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09417">
      <w:pPr>
        <w:tabs>
          <w:tab w:val="left" w:pos="709"/>
        </w:tabs>
        <w:jc w:val="center"/>
        <w:rPr>
          <w:b/>
          <w:bCs/>
          <w:spacing w:val="20"/>
        </w:rPr>
      </w:pPr>
      <w:bookmarkStart w:id="1" w:name="_GoBack"/>
      <w:bookmarkEnd w:id="1"/>
      <w:r>
        <w:rPr>
          <w:b/>
          <w:bCs/>
          <w:spacing w:val="20"/>
          <w:szCs w:val="28"/>
          <w:highlight w:val="white"/>
        </w:rPr>
        <w:t>Администрация Богородского муниципального округа</w:t>
      </w:r>
    </w:p>
    <w:p w14:paraId="577E159F">
      <w:pPr>
        <w:jc w:val="center"/>
      </w:pPr>
      <w:r>
        <w:rPr>
          <w:b/>
          <w:bCs/>
          <w:spacing w:val="20"/>
          <w:szCs w:val="28"/>
          <w:highlight w:val="white"/>
        </w:rPr>
        <w:t>Нижегородской области</w:t>
      </w:r>
    </w:p>
    <w:p w14:paraId="390978FB">
      <w:pPr>
        <w:jc w:val="center"/>
      </w:pPr>
    </w:p>
    <w:p w14:paraId="36B4E174">
      <w:pPr>
        <w:jc w:val="center"/>
        <w:rPr>
          <w:b/>
          <w:bCs/>
          <w:spacing w:val="80"/>
          <w:sz w:val="48"/>
          <w:szCs w:val="48"/>
        </w:rPr>
      </w:pPr>
      <w:r>
        <w:rPr>
          <w:b/>
          <w:bCs/>
          <w:spacing w:val="80"/>
          <w:sz w:val="48"/>
          <w:szCs w:val="48"/>
          <w:highlight w:val="white"/>
        </w:rPr>
        <w:t>ПОСТАНОВЛЕНИЕ</w:t>
      </w:r>
    </w:p>
    <w:p w14:paraId="4E3C2EFC">
      <w:pPr>
        <w:tabs>
          <w:tab w:val="left" w:pos="4606"/>
        </w:tabs>
        <w:ind w:firstLine="709"/>
        <w:jc w:val="center"/>
        <w:rPr>
          <w:szCs w:val="28"/>
          <w:highlight w:val="white"/>
        </w:rPr>
      </w:pPr>
    </w:p>
    <w:p w14:paraId="77EB553E">
      <w:pPr>
        <w:tabs>
          <w:tab w:val="left" w:pos="4606"/>
        </w:tabs>
        <w:ind w:firstLine="709"/>
        <w:jc w:val="center"/>
        <w:rPr>
          <w:szCs w:val="28"/>
          <w:highlight w:val="white"/>
        </w:rPr>
      </w:pPr>
    </w:p>
    <w:p w14:paraId="099D4F91">
      <w:pPr>
        <w:tabs>
          <w:tab w:val="left" w:pos="4606"/>
        </w:tabs>
        <w:jc w:val="both"/>
      </w:pPr>
      <w:r>
        <w:rPr>
          <w:szCs w:val="28"/>
        </w:rPr>
        <w:t xml:space="preserve">_______________ </w:t>
      </w:r>
      <w:r>
        <w:rPr>
          <w:szCs w:val="28"/>
          <w:highlight w:val="white"/>
        </w:rPr>
        <w:t>                                                                        №</w:t>
      </w:r>
      <w:r>
        <w:rPr>
          <w:szCs w:val="28"/>
        </w:rPr>
        <w:t xml:space="preserve"> _______</w:t>
      </w:r>
    </w:p>
    <w:p w14:paraId="7C521C55">
      <w:pPr>
        <w:pStyle w:val="239"/>
        <w:widowControl/>
        <w:spacing w:line="240" w:lineRule="auto"/>
        <w:ind w:firstLine="709"/>
        <w:rPr>
          <w:b/>
          <w:bCs/>
          <w:sz w:val="28"/>
          <w:szCs w:val="28"/>
        </w:rPr>
      </w:pPr>
    </w:p>
    <w:p w14:paraId="459A2A7F">
      <w:pPr>
        <w:pStyle w:val="239"/>
        <w:widowControl/>
        <w:spacing w:line="240" w:lineRule="auto"/>
        <w:ind w:firstLine="709"/>
        <w:rPr>
          <w:b/>
          <w:bCs/>
          <w:sz w:val="28"/>
          <w:szCs w:val="28"/>
        </w:rPr>
      </w:pPr>
    </w:p>
    <w:p w14:paraId="312274C3">
      <w:pPr>
        <w:pStyle w:val="239"/>
        <w:widowControl/>
        <w:spacing w:line="240" w:lineRule="auto"/>
        <w:jc w:val="center"/>
        <w:rPr>
          <w:color w:val="000000"/>
        </w:rPr>
      </w:pPr>
      <w:r>
        <w:rPr>
          <w:b/>
          <w:color w:val="000000"/>
          <w:sz w:val="28"/>
          <w:szCs w:val="28"/>
        </w:rPr>
        <w:t xml:space="preserve">О внесении изменений в </w:t>
      </w:r>
      <w:r>
        <w:rPr>
          <w:b/>
          <w:bCs/>
          <w:color w:val="000000"/>
          <w:sz w:val="28"/>
          <w:szCs w:val="28"/>
        </w:rPr>
        <w:t>Порядок предоставления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 утвержденный постановлением администрации Богородского муниципального округа Нижегородской области от 10.11.2025 № 5009</w:t>
      </w:r>
    </w:p>
    <w:p w14:paraId="064F6D30">
      <w:pPr>
        <w:pStyle w:val="239"/>
        <w:widowControl/>
        <w:spacing w:line="240" w:lineRule="auto"/>
        <w:jc w:val="center"/>
        <w:rPr>
          <w:b/>
          <w:bCs/>
          <w:color w:val="000000"/>
          <w:sz w:val="28"/>
          <w:szCs w:val="28"/>
          <w14:ligatures w14:val="none"/>
        </w:rPr>
      </w:pPr>
    </w:p>
    <w:p w14:paraId="6695776E">
      <w:pPr>
        <w:ind w:firstLine="709"/>
        <w:jc w:val="both"/>
      </w:pPr>
    </w:p>
    <w:p w14:paraId="43D6F5C3">
      <w:pPr>
        <w:ind w:firstLine="709"/>
        <w:jc w:val="both"/>
      </w:pPr>
    </w:p>
    <w:p w14:paraId="477B11C6">
      <w:pPr>
        <w:ind w:firstLine="709"/>
        <w:jc w:val="both"/>
      </w:pPr>
    </w:p>
    <w:p w14:paraId="754737D2">
      <w:pPr>
        <w:pStyle w:val="239"/>
        <w:widowControl/>
        <w:spacing w:line="240" w:lineRule="auto"/>
        <w:ind w:firstLine="709"/>
        <w:jc w:val="both"/>
      </w:pPr>
      <w:r>
        <w:rPr>
          <w:color w:val="000000"/>
          <w:sz w:val="28"/>
          <w:szCs w:val="28"/>
        </w:rPr>
        <w:t xml:space="preserve">В целях приведения Порядка предоставления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 утвержденного постановлением администрации Богородского муниципального округа Нижегородской области от 10.11.2025 № 5009 в соответствие с действующим законодательством, администрация Богородского муниципального округа Нижегородской области </w:t>
      </w:r>
      <w:r>
        <w:rPr>
          <w:b/>
          <w:color w:val="000000"/>
          <w:sz w:val="28"/>
          <w:szCs w:val="28"/>
          <w:highlight w:val="white"/>
        </w:rPr>
        <w:t>п о с т а н о в л я е т</w:t>
      </w:r>
      <w:r>
        <w:rPr>
          <w:sz w:val="28"/>
          <w:szCs w:val="28"/>
        </w:rPr>
        <w:t>:</w:t>
      </w:r>
    </w:p>
    <w:p w14:paraId="32A52C6C">
      <w:pPr>
        <w:ind w:firstLine="709"/>
        <w:jc w:val="both"/>
        <w:rPr>
          <w:sz w:val="28"/>
          <w:szCs w:val="28"/>
        </w:rPr>
      </w:pPr>
      <w:r>
        <w:rPr>
          <w:szCs w:val="28"/>
        </w:rPr>
        <w:t xml:space="preserve">1. </w:t>
      </w:r>
      <w:r>
        <w:rPr>
          <w:color w:val="000000"/>
          <w:szCs w:val="28"/>
        </w:rPr>
        <w:t xml:space="preserve">Внести в Порядок </w:t>
      </w:r>
      <w:r>
        <w:rPr>
          <w:highlight w:val="white"/>
        </w:rPr>
        <w:t>предоставления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w:t>
      </w:r>
      <w:r>
        <w:t>, утвержденный постановлением администрации Богородского муниципального округа Нижегородской области от 10.11.2025 № 5009 (далее –Порядок), следующие изменения:</w:t>
      </w:r>
    </w:p>
    <w:p w14:paraId="29564668">
      <w:pPr>
        <w:pStyle w:val="45"/>
        <w:numPr>
          <w:ilvl w:val="1"/>
          <w:numId w:val="1"/>
        </w:numPr>
        <w:ind w:left="0" w:right="0" w:firstLine="709"/>
        <w:jc w:val="both"/>
        <w:rPr>
          <w:highlight w:val="none"/>
        </w:rPr>
      </w:pPr>
      <w:r>
        <w:rPr>
          <w:highlight w:val="none"/>
        </w:rPr>
        <w:t>В разделе 1 «Общие положения»:</w:t>
      </w:r>
    </w:p>
    <w:p w14:paraId="19783450">
      <w:pPr>
        <w:ind w:firstLine="709"/>
        <w:jc w:val="both"/>
        <w:rPr>
          <w:highlight w:val="none"/>
          <w14:ligatures w14:val="none"/>
        </w:rPr>
      </w:pPr>
      <w:r>
        <w:rPr>
          <w:highlight w:val="none"/>
        </w:rPr>
        <w:t>1.1.1. В пункте 1.1 слова «а также физическим лицам – производителям товаров, работ, услуг» заменить словами «физическим лицам».</w:t>
      </w:r>
    </w:p>
    <w:p w14:paraId="157F8397">
      <w:pPr>
        <w:ind w:firstLine="709"/>
        <w:jc w:val="both"/>
        <w:rPr>
          <w:highlight w:val="none"/>
          <w14:ligatures w14:val="none"/>
        </w:rPr>
      </w:pPr>
      <w:r>
        <w:rPr>
          <w:highlight w:val="none"/>
        </w:rPr>
        <w:t>1.1.2. Пункт 1.7 после слов «Министерством финансов Российской Федерации» дополнить словами «в течении 10 рабочих дней со дня, следующего за днем доведения бюджетных ассигнований на предоставление субсидии до главного распорядителя средств бюджета округа».</w:t>
      </w:r>
    </w:p>
    <w:p w14:paraId="25510959">
      <w:pPr>
        <w:ind w:firstLine="709"/>
        <w:jc w:val="both"/>
        <w:rPr>
          <w:highlight w:val="none"/>
          <w14:ligatures w14:val="none"/>
        </w:rPr>
      </w:pPr>
      <w:r>
        <w:rPr>
          <w:highlight w:val="none"/>
        </w:rPr>
        <w:t xml:space="preserve">1.2. В разделе 2 «Условия и порядок предоставления субсидии» </w:t>
      </w:r>
    </w:p>
    <w:p w14:paraId="2F92E03D">
      <w:pPr>
        <w:ind w:firstLine="709"/>
        <w:jc w:val="both"/>
        <w:rPr>
          <w:highlight w:val="none"/>
          <w14:ligatures w14:val="none"/>
        </w:rPr>
      </w:pPr>
      <w:r>
        <w:rPr>
          <w:highlight w:val="none"/>
        </w:rPr>
        <w:t>1.2.1. Подпункты в) и г) подпункта 2.2.7 пункта 2.2 исключить.</w:t>
      </w:r>
    </w:p>
    <w:p w14:paraId="2E13DAA4">
      <w:pPr>
        <w:ind w:firstLine="709"/>
        <w:jc w:val="both"/>
        <w:rPr>
          <w:highlight w:val="none"/>
          <w14:ligatures w14:val="none"/>
        </w:rPr>
      </w:pPr>
      <w:r>
        <w:rPr>
          <w:highlight w:val="none"/>
        </w:rPr>
        <w:t>1.2.2. В абзаце втором пункта 2.13 слово «расчетные» исключить.</w:t>
      </w:r>
    </w:p>
    <w:p w14:paraId="11BC3625">
      <w:pPr>
        <w:ind w:firstLine="709"/>
        <w:jc w:val="both"/>
        <w:rPr>
          <w:highlight w:val="none"/>
          <w14:ligatures w14:val="none"/>
        </w:rPr>
      </w:pPr>
      <w:r>
        <w:rPr>
          <w:highlight w:val="none"/>
        </w:rPr>
        <w:t>1.3. В разделе 5 «Требования об осуществлении контроля соблюдения условий и порядка предоставления субсидий и ответственности за их нарушение»:</w:t>
      </w:r>
    </w:p>
    <w:p w14:paraId="56A918E8">
      <w:pPr>
        <w:ind w:firstLine="709"/>
        <w:jc w:val="both"/>
        <w:rPr>
          <w:highlight w:val="none"/>
          <w14:ligatures w14:val="none"/>
        </w:rPr>
      </w:pPr>
      <w:r>
        <w:rPr>
          <w:highlight w:val="none"/>
        </w:rPr>
        <w:t>1.3.1. В подпункте 5.3.2 пункта 5.3 абзац первый изложить в следующей редакции:</w:t>
      </w:r>
    </w:p>
    <w:p w14:paraId="33900B51">
      <w:pPr>
        <w:ind w:firstLine="709"/>
        <w:jc w:val="both"/>
        <w:rPr>
          <w:highlight w:val="none"/>
          <w14:ligatures w14:val="none"/>
        </w:rPr>
      </w:pPr>
      <w:r>
        <w:rPr>
          <w:highlight w:val="none"/>
        </w:rPr>
        <w:t>«5.3.2. 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бюджета округа средства субсидии (части субсидии) в объеме (Vвозврата), определенном по следующей формуле на основании требования главного распорядителя:».</w:t>
      </w:r>
    </w:p>
    <w:p w14:paraId="04677D6D">
      <w:pPr>
        <w:ind w:firstLine="709"/>
        <w:jc w:val="both"/>
        <w:rPr>
          <w:highlight w:val="none"/>
          <w14:ligatures w14:val="none"/>
        </w:rPr>
      </w:pPr>
      <w:r>
        <w:rPr>
          <w:highlight w:val="none"/>
        </w:rPr>
        <w:t xml:space="preserve"> 1.3.2. В подпункте 5.3.3 пункта 5.3 слово «средств» заменить словами «средств субсидии». </w:t>
      </w:r>
    </w:p>
    <w:p w14:paraId="21C63279">
      <w:pPr>
        <w:ind w:firstLine="709"/>
        <w:jc w:val="both"/>
        <w:rPr>
          <w14:ligatures w14:val="none"/>
        </w:rPr>
      </w:pPr>
      <w:r>
        <w:rPr>
          <w:highlight w:val="none"/>
        </w:rPr>
        <w:t xml:space="preserve">1.4. Приложение 1 Порядка изложить в новой редакции </w:t>
      </w:r>
      <w:r>
        <w:rPr>
          <w:sz w:val="28"/>
          <w:szCs w:val="28"/>
        </w:rPr>
        <w:t>согласно приложению к настоящему постановлению.</w:t>
      </w:r>
    </w:p>
    <w:p w14:paraId="0DA14E05">
      <w:pPr>
        <w:pStyle w:val="46"/>
        <w:widowControl w:val="0"/>
        <w:pBdr>
          <w:top w:val="none" w:color="000000" w:sz="0" w:space="0"/>
          <w:left w:val="none" w:color="000000" w:sz="0" w:space="0"/>
          <w:bottom w:val="none" w:color="000000" w:sz="0" w:space="0"/>
          <w:right w:val="none" w:color="000000" w:sz="0" w:space="0"/>
        </w:pBdr>
        <w:ind w:firstLine="709"/>
        <w:jc w:val="both"/>
        <w:rPr>
          <w:color w:val="000000"/>
          <w:sz w:val="28"/>
          <w:highlight w:val="white"/>
        </w:rPr>
      </w:pPr>
      <w:r>
        <w:rPr>
          <w:color w:val="000000"/>
          <w:sz w:val="28"/>
          <w:szCs w:val="28"/>
          <w:highlight w:val="white"/>
        </w:rPr>
        <w:t>2. Опубликовать настоящее постановление в сетевом издании «Богородская газета».</w:t>
      </w:r>
    </w:p>
    <w:p w14:paraId="56D8525A">
      <w:pPr>
        <w:pStyle w:val="46"/>
        <w:widowControl w:val="0"/>
        <w:pBdr>
          <w:top w:val="none" w:color="000000" w:sz="0" w:space="0"/>
          <w:left w:val="none" w:color="000000" w:sz="0" w:space="0"/>
          <w:bottom w:val="none" w:color="000000" w:sz="0" w:space="0"/>
          <w:right w:val="none" w:color="000000" w:sz="0" w:space="0"/>
        </w:pBdr>
        <w:ind w:firstLine="709"/>
        <w:jc w:val="both"/>
        <w:rPr>
          <w:color w:val="000000"/>
          <w:sz w:val="28"/>
          <w:highlight w:val="white"/>
        </w:rPr>
      </w:pPr>
      <w:r>
        <w:rPr>
          <w:color w:val="000000"/>
          <w:sz w:val="28"/>
          <w:szCs w:val="28"/>
          <w:highlight w:val="white"/>
        </w:rPr>
        <w:t>3. Контроль исполнения настоящего постановления возложить на начальника управления сельского хозяйства администрации Богородского муниципального округа Нижегородской области Окуневу В.А.</w:t>
      </w:r>
    </w:p>
    <w:p w14:paraId="40F47A35">
      <w:pPr>
        <w:ind w:firstLine="709"/>
        <w:jc w:val="both"/>
        <w:rPr>
          <w:szCs w:val="28"/>
        </w:rPr>
      </w:pPr>
    </w:p>
    <w:p w14:paraId="58151327">
      <w:pPr>
        <w:jc w:val="both"/>
        <w:rPr>
          <w:szCs w:val="28"/>
        </w:rPr>
      </w:pPr>
      <w:r>
        <w:rPr>
          <w:szCs w:val="28"/>
        </w:rPr>
        <w:t>Глава местного самоуправления                                                      А.Н.Коротков</w:t>
      </w:r>
    </w:p>
    <w:p w14:paraId="072E0C7B">
      <w:pPr>
        <w:jc w:val="both"/>
        <w:rPr>
          <w:sz w:val="24"/>
          <w:szCs w:val="24"/>
          <w:highlight w:val="none"/>
        </w:rPr>
      </w:pPr>
    </w:p>
    <w:p w14:paraId="46614CEC">
      <w:pPr>
        <w:jc w:val="both"/>
        <w:rPr>
          <w:sz w:val="24"/>
          <w:szCs w:val="24"/>
          <w:highlight w:val="none"/>
        </w:rPr>
      </w:pPr>
    </w:p>
    <w:p w14:paraId="3CCAC26B">
      <w:pPr>
        <w:jc w:val="both"/>
        <w:rPr>
          <w:sz w:val="24"/>
          <w:szCs w:val="24"/>
          <w:highlight w:val="none"/>
        </w:rPr>
      </w:pPr>
    </w:p>
    <w:p w14:paraId="2B805847">
      <w:pPr>
        <w:jc w:val="both"/>
        <w:rPr>
          <w:sz w:val="24"/>
          <w:szCs w:val="24"/>
          <w:highlight w:val="none"/>
        </w:rPr>
      </w:pPr>
    </w:p>
    <w:p w14:paraId="47F65FE4">
      <w:pPr>
        <w:jc w:val="both"/>
        <w:rPr>
          <w:sz w:val="24"/>
          <w:szCs w:val="24"/>
          <w:highlight w:val="none"/>
        </w:rPr>
      </w:pPr>
    </w:p>
    <w:p w14:paraId="342588AB">
      <w:pPr>
        <w:jc w:val="both"/>
        <w:rPr>
          <w:sz w:val="24"/>
          <w:szCs w:val="24"/>
          <w:highlight w:val="none"/>
        </w:rPr>
      </w:pPr>
    </w:p>
    <w:p w14:paraId="102C12E1">
      <w:pPr>
        <w:jc w:val="both"/>
        <w:rPr>
          <w:sz w:val="24"/>
          <w:szCs w:val="24"/>
          <w:highlight w:val="none"/>
        </w:rPr>
      </w:pPr>
    </w:p>
    <w:p w14:paraId="45D4BCD2">
      <w:pPr>
        <w:jc w:val="both"/>
        <w:rPr>
          <w:sz w:val="24"/>
          <w:szCs w:val="24"/>
          <w:highlight w:val="none"/>
        </w:rPr>
      </w:pPr>
    </w:p>
    <w:p w14:paraId="24547EA4">
      <w:pPr>
        <w:jc w:val="both"/>
        <w:rPr>
          <w:sz w:val="24"/>
          <w:szCs w:val="24"/>
          <w:highlight w:val="none"/>
        </w:rPr>
      </w:pPr>
    </w:p>
    <w:p w14:paraId="003B1D12">
      <w:pPr>
        <w:jc w:val="both"/>
        <w:rPr>
          <w:sz w:val="24"/>
          <w:szCs w:val="24"/>
          <w:highlight w:val="none"/>
        </w:rPr>
      </w:pPr>
    </w:p>
    <w:p w14:paraId="0564471D">
      <w:pPr>
        <w:jc w:val="both"/>
        <w:rPr>
          <w:sz w:val="24"/>
          <w:szCs w:val="24"/>
          <w:highlight w:val="none"/>
        </w:rPr>
      </w:pPr>
    </w:p>
    <w:p w14:paraId="5C0A4E00">
      <w:pPr>
        <w:jc w:val="both"/>
        <w:rPr>
          <w:sz w:val="24"/>
          <w:szCs w:val="24"/>
          <w:highlight w:val="none"/>
        </w:rPr>
      </w:pPr>
    </w:p>
    <w:p w14:paraId="34E87850">
      <w:pPr>
        <w:jc w:val="both"/>
        <w:rPr>
          <w:sz w:val="24"/>
          <w:szCs w:val="24"/>
          <w:highlight w:val="none"/>
        </w:rPr>
      </w:pPr>
    </w:p>
    <w:p w14:paraId="3A3E28E3">
      <w:pPr>
        <w:jc w:val="both"/>
        <w:rPr>
          <w:sz w:val="24"/>
          <w:szCs w:val="24"/>
          <w:highlight w:val="none"/>
        </w:rPr>
      </w:pPr>
    </w:p>
    <w:p w14:paraId="0197DAE1">
      <w:pPr>
        <w:jc w:val="both"/>
        <w:rPr>
          <w:sz w:val="24"/>
          <w:szCs w:val="24"/>
          <w:highlight w:val="none"/>
        </w:rPr>
      </w:pPr>
    </w:p>
    <w:p w14:paraId="22B1F2E4">
      <w:pPr>
        <w:jc w:val="both"/>
        <w:rPr>
          <w:sz w:val="24"/>
          <w:szCs w:val="24"/>
          <w:highlight w:val="none"/>
        </w:rPr>
      </w:pPr>
    </w:p>
    <w:p w14:paraId="47C65387">
      <w:pPr>
        <w:jc w:val="both"/>
        <w:rPr>
          <w:sz w:val="24"/>
          <w:szCs w:val="24"/>
          <w:highlight w:val="none"/>
        </w:rPr>
      </w:pPr>
    </w:p>
    <w:p w14:paraId="2570C493">
      <w:pPr>
        <w:jc w:val="both"/>
        <w:rPr>
          <w:sz w:val="24"/>
          <w:szCs w:val="24"/>
          <w:highlight w:val="none"/>
        </w:rPr>
      </w:pPr>
    </w:p>
    <w:p w14:paraId="2DE41064">
      <w:pPr>
        <w:jc w:val="both"/>
        <w:rPr>
          <w:sz w:val="24"/>
          <w:szCs w:val="24"/>
          <w:highlight w:val="none"/>
        </w:rPr>
      </w:pPr>
    </w:p>
    <w:p w14:paraId="52B25D5C">
      <w:pPr>
        <w:jc w:val="both"/>
        <w:rPr>
          <w:sz w:val="24"/>
          <w:szCs w:val="24"/>
          <w:highlight w:val="none"/>
        </w:rPr>
      </w:pPr>
    </w:p>
    <w:p w14:paraId="6B63F1B4">
      <w:pPr>
        <w:jc w:val="both"/>
        <w:rPr>
          <w:sz w:val="24"/>
          <w:szCs w:val="24"/>
          <w:highlight w:val="none"/>
        </w:rPr>
      </w:pPr>
    </w:p>
    <w:p w14:paraId="20C20EB4">
      <w:pPr>
        <w:jc w:val="both"/>
        <w:rPr>
          <w:sz w:val="24"/>
          <w:szCs w:val="24"/>
          <w:highlight w:val="none"/>
        </w:rPr>
      </w:pPr>
    </w:p>
    <w:p w14:paraId="6ACBA4DC">
      <w:pPr>
        <w:jc w:val="both"/>
        <w:rPr>
          <w:sz w:val="24"/>
          <w:szCs w:val="24"/>
          <w:highlight w:val="none"/>
        </w:rPr>
      </w:pPr>
    </w:p>
    <w:p w14:paraId="62E41F04">
      <w:pPr>
        <w:jc w:val="both"/>
        <w:rPr>
          <w:sz w:val="24"/>
          <w:szCs w:val="24"/>
          <w:highlight w:val="none"/>
        </w:rPr>
      </w:pPr>
    </w:p>
    <w:p w14:paraId="38568BD6">
      <w:pPr>
        <w:jc w:val="both"/>
        <w:rPr>
          <w:sz w:val="24"/>
          <w:szCs w:val="24"/>
          <w:highlight w:val="none"/>
        </w:rPr>
      </w:pPr>
    </w:p>
    <w:p w14:paraId="0A34F3B4">
      <w:pPr>
        <w:jc w:val="both"/>
        <w:rPr>
          <w:sz w:val="24"/>
          <w:szCs w:val="24"/>
          <w:highlight w:val="none"/>
        </w:rPr>
      </w:pPr>
      <w:r>
        <w:rPr>
          <w:sz w:val="24"/>
          <w:szCs w:val="24"/>
          <w:highlight w:val="white"/>
        </w:rPr>
        <w:t xml:space="preserve">В.А.Окунева </w:t>
      </w:r>
    </w:p>
    <w:p w14:paraId="5673834B">
      <w:pPr>
        <w:jc w:val="both"/>
      </w:pPr>
      <w:r>
        <w:rPr>
          <w:sz w:val="24"/>
          <w:szCs w:val="24"/>
          <w:highlight w:val="white"/>
        </w:rPr>
        <w:t>2-12-07</w:t>
      </w:r>
    </w:p>
    <w:p w14:paraId="4BCA1EA4">
      <w:pPr>
        <w:ind w:left="4536"/>
        <w:jc w:val="center"/>
      </w:pPr>
    </w:p>
    <w:p w14:paraId="2B2D276C">
      <w:pPr>
        <w:ind w:left="4536"/>
        <w:jc w:val="center"/>
        <w:rPr>
          <w:highlight w:val="none"/>
        </w:rPr>
      </w:pPr>
    </w:p>
    <w:p w14:paraId="42E20C96">
      <w:pPr>
        <w:ind w:left="4536"/>
        <w:jc w:val="center"/>
        <w:rPr>
          <w:highlight w:val="none"/>
        </w:rPr>
      </w:pPr>
      <w:r>
        <w:rPr>
          <w:szCs w:val="28"/>
          <w:highlight w:val="none"/>
        </w:rPr>
        <w:t xml:space="preserve">Приложение </w:t>
      </w:r>
    </w:p>
    <w:p w14:paraId="12BEC017">
      <w:pPr>
        <w:ind w:left="4536"/>
        <w:jc w:val="center"/>
        <w:rPr>
          <w:highlight w:val="none"/>
        </w:rPr>
      </w:pPr>
      <w:r>
        <w:rPr>
          <w:szCs w:val="28"/>
          <w:highlight w:val="none"/>
        </w:rPr>
        <w:t>«</w:t>
      </w:r>
      <w:r>
        <w:rPr>
          <w:szCs w:val="28"/>
          <w:highlight w:val="white"/>
        </w:rPr>
        <w:t xml:space="preserve">Приложение </w:t>
      </w:r>
      <w:r>
        <w:rPr>
          <w:szCs w:val="28"/>
        </w:rPr>
        <w:t>1</w:t>
      </w:r>
    </w:p>
    <w:p w14:paraId="39AE0081">
      <w:pPr>
        <w:ind w:left="4536"/>
        <w:jc w:val="center"/>
      </w:pPr>
      <w:r>
        <w:rPr>
          <w:szCs w:val="28"/>
          <w:highlight w:val="white"/>
        </w:rPr>
        <w:t xml:space="preserve">к Порядку </w:t>
      </w:r>
    </w:p>
    <w:p w14:paraId="410A0522"/>
    <w:p w14:paraId="36960A99">
      <w:pPr>
        <w:ind w:left="4536"/>
        <w:jc w:val="center"/>
      </w:pPr>
    </w:p>
    <w:p w14:paraId="74749720">
      <w:pPr>
        <w:jc w:val="center"/>
      </w:pPr>
      <w:bookmarkStart w:id="0" w:name="undefined"/>
      <w:bookmarkEnd w:id="0"/>
      <w:r>
        <w:rPr>
          <w:b/>
          <w:szCs w:val="28"/>
        </w:rPr>
        <w:t>ЗАЯВЛЕНИЕ</w:t>
      </w:r>
    </w:p>
    <w:p w14:paraId="7F617C51">
      <w:pPr>
        <w:jc w:val="center"/>
      </w:pPr>
      <w:r>
        <w:rPr>
          <w:b/>
          <w:szCs w:val="28"/>
        </w:rPr>
        <w:t>о предоставлении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w:t>
      </w:r>
    </w:p>
    <w:p w14:paraId="75D8EB3B"/>
    <w:p w14:paraId="62EA9AED">
      <w:pPr>
        <w:ind w:firstLine="709"/>
        <w:jc w:val="both"/>
      </w:pPr>
      <w:r>
        <w:rPr>
          <w:szCs w:val="28"/>
        </w:rPr>
        <w:t>Прошу предоставить ___________________________________________ __________________________________________________________________</w:t>
      </w:r>
    </w:p>
    <w:p w14:paraId="494DF46C">
      <w:pPr>
        <w:jc w:val="both"/>
      </w:pPr>
      <w:r>
        <w:rPr>
          <w:sz w:val="20"/>
        </w:rPr>
        <w:t>(наименование получателя субсидии)</w:t>
      </w:r>
    </w:p>
    <w:p w14:paraId="4DEFFCEB">
      <w:pPr>
        <w:ind w:firstLine="709"/>
        <w:jc w:val="both"/>
      </w:pPr>
      <w:r>
        <w:rPr>
          <w:szCs w:val="28"/>
        </w:rPr>
        <w:t xml:space="preserve">субсидию </w:t>
      </w:r>
      <w:r>
        <w:t>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 на основании Порядка предоставления субсидии на возмещение части затрат на производство сельскохозяйственной продукции, на создание условий для развития сельскохозяйственного производства Богородского муниципального округа Нижегородской области,</w:t>
      </w:r>
      <w:r>
        <w:rPr>
          <w:szCs w:val="28"/>
        </w:rPr>
        <w:t xml:space="preserve"> утвержденного постановлением администрации Богородского муниципального округа Нижегородской области от _____________г. № (далее - Порядок).</w:t>
      </w:r>
    </w:p>
    <w:p w14:paraId="24723404">
      <w:pPr>
        <w:jc w:val="both"/>
      </w:pPr>
    </w:p>
    <w:p w14:paraId="339DAB95">
      <w:pPr>
        <w:ind w:left="340" w:firstLine="170"/>
      </w:pPr>
      <w:r>
        <w:rPr>
          <w:szCs w:val="28"/>
        </w:rPr>
        <w:t>1.Сведения об _______________________________________________________________:</w:t>
      </w:r>
    </w:p>
    <w:p w14:paraId="450749E2">
      <w:r>
        <w:rPr>
          <w:szCs w:val="28"/>
        </w:rPr>
        <w:t>(наименование получателя субсидии)</w:t>
      </w:r>
    </w:p>
    <w:p w14:paraId="25D759FF">
      <w:r>
        <w:rPr>
          <w:szCs w:val="28"/>
        </w:rPr>
        <w:t>Полное наименование в соответствии с учредительными документами</w:t>
      </w:r>
    </w:p>
    <w:p w14:paraId="625BFF55">
      <w:r>
        <w:rPr>
          <w:szCs w:val="28"/>
        </w:rPr>
        <w:t>__________________________________________________________________</w:t>
      </w:r>
    </w:p>
    <w:p w14:paraId="23636A93">
      <w:r>
        <w:rPr>
          <w:szCs w:val="28"/>
        </w:rPr>
        <w:t>Юридический адрес: __________________________________________________________________</w:t>
      </w:r>
    </w:p>
    <w:p w14:paraId="434843F9">
      <w:r>
        <w:rPr>
          <w:szCs w:val="28"/>
        </w:rPr>
        <w:t>Почтовый адрес: __________________________________________________________________</w:t>
      </w:r>
    </w:p>
    <w:p w14:paraId="65A068E0">
      <w:r>
        <w:rPr>
          <w:szCs w:val="28"/>
        </w:rPr>
        <w:t>Телефон, факс __________________________________________________________________</w:t>
      </w:r>
    </w:p>
    <w:p w14:paraId="58FAA0E8">
      <w:r>
        <w:rPr>
          <w:szCs w:val="28"/>
        </w:rPr>
        <w:t>Адрес электронной почты __________________________________________________________________</w:t>
      </w:r>
    </w:p>
    <w:p w14:paraId="4D521ECF">
      <w:r>
        <w:rPr>
          <w:szCs w:val="28"/>
        </w:rPr>
        <w:t>Идентификационный номер налогоплательщика (ИНН) __________________________________________________________________</w:t>
      </w:r>
    </w:p>
    <w:p w14:paraId="6937614D">
      <w:r>
        <w:rPr>
          <w:szCs w:val="28"/>
        </w:rPr>
        <w:t>Код причины постановки на учет (КПП) __________________________________________________________________</w:t>
      </w:r>
    </w:p>
    <w:p w14:paraId="3E339A57">
      <w:r>
        <w:rPr>
          <w:szCs w:val="28"/>
        </w:rPr>
        <w:t>Основной государственный регистрационный номер (ОГРН) __________________________________________________________________</w:t>
      </w:r>
    </w:p>
    <w:p w14:paraId="40F1D218">
      <w:pPr>
        <w:jc w:val="both"/>
      </w:pPr>
      <w:r>
        <w:rPr>
          <w:color w:val="000000"/>
          <w:szCs w:val="28"/>
        </w:rPr>
        <w:t>Дата государственной регистрации _______________________________</w:t>
      </w:r>
    </w:p>
    <w:p w14:paraId="219571BD">
      <w:pPr>
        <w:ind w:firstLine="567"/>
        <w:jc w:val="both"/>
      </w:pPr>
    </w:p>
    <w:p w14:paraId="158C23F5">
      <w:pPr>
        <w:ind w:firstLine="709"/>
        <w:jc w:val="both"/>
      </w:pPr>
      <w:r>
        <w:rPr>
          <w:color w:val="000000"/>
          <w:szCs w:val="28"/>
        </w:rPr>
        <w:t>2. Вся информация, представленная в заявке достоверна. Со всеми условиями предоставления субсидии ознакомлен, их понимаю и согласен с ними.</w:t>
      </w:r>
    </w:p>
    <w:p w14:paraId="0E4DFA7D">
      <w:pPr>
        <w:ind w:firstLine="709"/>
        <w:jc w:val="both"/>
      </w:pPr>
      <w:r>
        <w:rPr>
          <w:color w:val="000000"/>
          <w:szCs w:val="28"/>
        </w:rPr>
        <w:t>3. Подтверждаю,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7602DD0">
      <w:pPr>
        <w:ind w:firstLine="709"/>
        <w:jc w:val="both"/>
      </w:pPr>
      <w:r>
        <w:rPr>
          <w:color w:val="000000"/>
          <w:szCs w:val="28"/>
        </w:rPr>
        <w:t>4. Подтверждаю,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8906DA8">
      <w:pPr>
        <w:ind w:firstLine="709"/>
        <w:jc w:val="both"/>
      </w:pPr>
      <w:r>
        <w:rPr>
          <w:color w:val="000000"/>
          <w:szCs w:val="28"/>
        </w:rPr>
        <w:t>5. Подтверждаю,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CED455C">
      <w:pPr>
        <w:ind w:firstLine="709"/>
        <w:jc w:val="both"/>
      </w:pPr>
      <w:r>
        <w:rPr>
          <w:color w:val="000000"/>
          <w:szCs w:val="28"/>
        </w:rPr>
        <w:t>6. Подтверждаю, что получатель субсидии не получает средства из бюджета округ</w:t>
      </w:r>
      <w:r>
        <w:rPr>
          <w:color w:val="000000"/>
          <w:szCs w:val="28"/>
          <w:highlight w:val="white"/>
        </w:rPr>
        <w:t>а, на основании иных нормативных правовых актов на цели, установленные Порядком.</w:t>
      </w:r>
    </w:p>
    <w:p w14:paraId="16FE536A">
      <w:pPr>
        <w:ind w:firstLine="709"/>
        <w:jc w:val="both"/>
      </w:pPr>
      <w:r>
        <w:rPr>
          <w:color w:val="000000"/>
          <w:szCs w:val="28"/>
        </w:rPr>
        <w:t>7</w:t>
      </w:r>
      <w:r>
        <w:rPr>
          <w:color w:val="000000"/>
          <w:szCs w:val="28"/>
          <w:highlight w:val="white"/>
        </w:rPr>
        <w:t>. Подтве</w:t>
      </w:r>
      <w:r>
        <w:rPr>
          <w:color w:val="000000"/>
          <w:szCs w:val="28"/>
        </w:rPr>
        <w:t>рждаю, что получатель субсидии не является иностранным агентом в соответствии с Федеральным законом от 14 июля 2022 г. №255-ФЗ «О контроле за деятельностью лиц, находящихся под иностранным влиянием».</w:t>
      </w:r>
    </w:p>
    <w:p w14:paraId="284EEAAC">
      <w:pPr>
        <w:ind w:firstLine="709"/>
        <w:jc w:val="both"/>
      </w:pPr>
      <w:r>
        <w:rPr>
          <w:color w:val="000000"/>
          <w:szCs w:val="28"/>
        </w:rPr>
        <w:t>8. Подтверждаю, что у получателя субсидии отсутствует просроченная задолженность по возврату в бюджет округа иных субсидий, бюджетных инвестиций, а также иная просроченная (неурегулированная) задолженность по денежным обязательствам перед бюджетом округа (за исключением случаев, установленных администрацией муниципального образования).</w:t>
      </w:r>
    </w:p>
    <w:p w14:paraId="17887C37">
      <w:pPr>
        <w:ind w:firstLine="709"/>
        <w:jc w:val="both"/>
      </w:pPr>
      <w:r>
        <w:rPr>
          <w:color w:val="000000"/>
          <w:szCs w:val="28"/>
        </w:rPr>
        <w:t>9. Подтверждаю, что получатель субсидии, являющийся юридическом лицом, не находится в процессе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69D3BA3F">
      <w:pPr>
        <w:ind w:firstLine="709"/>
        <w:jc w:val="both"/>
      </w:pPr>
      <w:r>
        <w:rPr>
          <w:color w:val="000000"/>
          <w:szCs w:val="28"/>
        </w:rPr>
        <w:t>10. Получатель субсидии своевременно предоставил в Управление сельского хозяйства администрации Богородского муниципального округа Нижегородской области квартальные и/или годовые формы отчетности о финансово-экономическом состоянии товаропроизводителей агропромышленного комплекса, в порядке установленном Министерством сельского хозяйства и продовольственных ресурсов Нижегородской области по состоянию на __________________года.</w:t>
      </w:r>
    </w:p>
    <w:p w14:paraId="6BE916A6">
      <w:pPr>
        <w:ind w:firstLine="709"/>
        <w:jc w:val="both"/>
      </w:pPr>
      <w:r>
        <w:rPr>
          <w:color w:val="000000"/>
          <w:szCs w:val="28"/>
        </w:rPr>
        <w:t xml:space="preserve">11. Даю согласие на осуществление </w:t>
      </w:r>
      <w:r>
        <w:rPr>
          <w:color w:val="0D0D0D"/>
          <w:szCs w:val="28"/>
        </w:rPr>
        <w:t xml:space="preserve">Управлением сельского хозяйства администрации Богородского муниципального округа </w:t>
      </w:r>
      <w:r>
        <w:rPr>
          <w:szCs w:val="28"/>
        </w:rPr>
        <w:t>Нижегородской области</w:t>
      </w:r>
      <w:r>
        <w:rPr>
          <w:color w:val="000000"/>
          <w:szCs w:val="28"/>
        </w:rPr>
        <w:t xml:space="preserve"> и органами муниципального финансового контроля проверок соблюдения условий и порядка предоставления субсидии.</w:t>
      </w:r>
    </w:p>
    <w:p w14:paraId="5B4F907E">
      <w:pPr>
        <w:ind w:firstLine="709"/>
        <w:jc w:val="both"/>
      </w:pPr>
      <w:r>
        <w:rPr>
          <w:color w:val="000000"/>
          <w:szCs w:val="28"/>
        </w:rPr>
        <w:t>12. Даю согласие на передачу и обработку персональных данных в соответствии с законодательством Российской Федерации.</w:t>
      </w:r>
    </w:p>
    <w:p w14:paraId="07A83887">
      <w:pPr>
        <w:ind w:firstLine="709"/>
        <w:jc w:val="both"/>
      </w:pPr>
      <w:r>
        <w:rPr>
          <w:color w:val="000000"/>
          <w:szCs w:val="28"/>
        </w:rPr>
        <w:t>13. Даю согласие на публикацию (размещение) в информационно-телекоммуникационной сети «Интернет» информации о получателе субсидии, о подаваемом заявлении, иной информации, связанной с соответствующим отбором.</w:t>
      </w:r>
    </w:p>
    <w:p w14:paraId="25666E51"/>
    <w:p w14:paraId="103A0DFE">
      <w:pPr>
        <w:jc w:val="both"/>
      </w:pPr>
      <w:r>
        <w:rPr>
          <w:szCs w:val="28"/>
        </w:rPr>
        <w:t>Руководитель ___________ ___________________</w:t>
      </w:r>
    </w:p>
    <w:p w14:paraId="58BAA1E6">
      <w:pPr>
        <w:ind w:left="1416" w:firstLine="708"/>
        <w:jc w:val="both"/>
      </w:pPr>
      <w:r>
        <w:rPr>
          <w:szCs w:val="28"/>
        </w:rPr>
        <w:t>подпись</w:t>
      </w:r>
      <w:r>
        <w:rPr>
          <w:szCs w:val="28"/>
        </w:rPr>
        <w:tab/>
      </w:r>
      <w:r>
        <w:rPr>
          <w:szCs w:val="28"/>
        </w:rPr>
        <w:tab/>
      </w:r>
      <w:r>
        <w:rPr>
          <w:szCs w:val="28"/>
        </w:rPr>
        <w:t>Ф.И.О.</w:t>
      </w:r>
    </w:p>
    <w:p w14:paraId="110D63A4">
      <w:pPr>
        <w:jc w:val="both"/>
      </w:pPr>
    </w:p>
    <w:p w14:paraId="5E670679">
      <w:pPr>
        <w:jc w:val="both"/>
      </w:pPr>
      <w:r>
        <w:rPr>
          <w:szCs w:val="28"/>
        </w:rPr>
        <w:t>М.П.</w:t>
      </w:r>
      <w:r>
        <w:rPr>
          <w:szCs w:val="28"/>
        </w:rPr>
        <w:tab/>
      </w:r>
      <w:r>
        <w:rPr>
          <w:szCs w:val="28"/>
        </w:rPr>
        <w:tab/>
      </w:r>
      <w:r>
        <w:rPr>
          <w:szCs w:val="28"/>
        </w:rPr>
        <w:tab/>
      </w:r>
      <w:r>
        <w:rPr>
          <w:szCs w:val="28"/>
        </w:rPr>
        <w:tab/>
      </w:r>
      <w:r>
        <w:rPr>
          <w:szCs w:val="28"/>
        </w:rPr>
        <w:t xml:space="preserve">                        Дата ______________</w:t>
      </w:r>
    </w:p>
    <w:p w14:paraId="56D14ACB">
      <w:pPr>
        <w:jc w:val="both"/>
        <w:rPr>
          <w:highlight w:val="none"/>
        </w:rPr>
      </w:pPr>
    </w:p>
    <w:p w14:paraId="0A1F4258">
      <w:pPr>
        <w:jc w:val="both"/>
        <w:rPr>
          <w:highlight w:val="none"/>
        </w:rPr>
      </w:pPr>
    </w:p>
    <w:p w14:paraId="5B9DF316">
      <w:pPr>
        <w:jc w:val="both"/>
      </w:pPr>
    </w:p>
    <w:p w14:paraId="497BECBB">
      <w:pPr>
        <w:jc w:val="center"/>
      </w:pPr>
      <w:r>
        <w:rPr>
          <w:highlight w:val="none"/>
        </w:rPr>
        <w:t>_________________________».</w:t>
      </w:r>
    </w:p>
    <w:p w14:paraId="6B1B5D6C">
      <w:pPr>
        <w:jc w:val="both"/>
      </w:pPr>
    </w:p>
    <w:p w14:paraId="3AB3584C">
      <w:pPr>
        <w:jc w:val="both"/>
        <w:rPr>
          <w:rFonts w:ascii="Times New Roman" w:hAnsi="Times New Roman" w:cs="Times New Roman"/>
          <w:color w:val="000000"/>
          <w:sz w:val="20"/>
          <w:szCs w:val="20"/>
          <w:highlight w:val="yellow"/>
        </w:rPr>
      </w:pPr>
    </w:p>
    <w:p w14:paraId="3D47947A">
      <w:pPr>
        <w:ind w:firstLine="709"/>
        <w:rPr>
          <w:highlight w:val="white"/>
        </w:rPr>
      </w:pPr>
    </w:p>
    <w:sectPr>
      <w:headerReference r:id="rId4" w:type="first"/>
      <w:headerReference r:id="rId3" w:type="default"/>
      <w:pgSz w:w="11906" w:h="16838"/>
      <w:pgMar w:top="1134" w:right="851" w:bottom="680" w:left="1701" w:header="284"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AB42">
    <w:pPr>
      <w:jc w:val="center"/>
    </w:pPr>
    <w:r>
      <w:fldChar w:fldCharType="begin"/>
    </w:r>
    <w:r>
      <w:instrText xml:space="preserve">PAGE \* MERGEFORMAT</w:instrText>
    </w:r>
    <w:r>
      <w:fldChar w:fldCharType="separate"/>
    </w:r>
    <w:r>
      <w:t>1</w:t>
    </w:r>
    <w:r>
      <w:fldChar w:fldCharType="end"/>
    </w:r>
  </w:p>
  <w:p w14:paraId="0B61EE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96D3">
    <w:pPr>
      <w:jc w:val="center"/>
    </w:pPr>
    <w:r>
      <w:rPr>
        <w:b/>
      </w:rPr>
      <w:drawing>
        <wp:inline distT="0" distB="0" distL="0" distR="0">
          <wp:extent cx="561975" cy="685800"/>
          <wp:effectExtent l="0" t="0" r="0" b="0"/>
          <wp:docPr id="1" name="Изображение 1"/>
          <wp:cNvGraphicFramePr/>
          <a:graphic xmlns:a="http://schemas.openxmlformats.org/drawingml/2006/main">
            <a:graphicData uri="http://schemas.openxmlformats.org/drawingml/2006/picture">
              <pic:pic xmlns:pic="http://schemas.openxmlformats.org/drawingml/2006/picture">
                <pic:nvPicPr>
                  <pic:cNvPr id="1" name="Изображение 1"/>
                  <pic:cNvPicPr/>
                </pic:nvPicPr>
                <pic:blipFill>
                  <a:blip r:embed="rId1"/>
                  <a:stretch>
                    <a:fillRect/>
                  </a:stretch>
                </pic:blipFill>
                <pic:spPr>
                  <a:xfrm>
                    <a:off x="0" y="0"/>
                    <a:ext cx="5619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lvl>
    <w:lvl w:ilvl="1" w:tentative="0">
      <w:start w:val="1"/>
      <w:numFmt w:val="decimal"/>
      <w:lvlText w:val="%1.%2."/>
      <w:lvlJc w:val="left"/>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A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hint="default" w:ascii="Times New Roman" w:hAnsi="Times New Roman" w:eastAsia="Times New Roman" w:cs="Times New Roman"/>
      <w:sz w:val="28"/>
      <w:lang w:val="ru-RU" w:eastAsia="ru-RU" w:bidi="ar-SA"/>
    </w:rPr>
  </w:style>
  <w:style w:type="paragraph" w:styleId="2">
    <w:name w:val="heading 1"/>
    <w:basedOn w:val="1"/>
    <w:next w:val="1"/>
    <w:link w:val="10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0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10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1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1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11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1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1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15"/>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annotation reference"/>
    <w:semiHidden/>
    <w:unhideWhenUsed/>
    <w:qFormat/>
    <w:uiPriority w:val="99"/>
    <w:rPr>
      <w:sz w:val="16"/>
      <w:szCs w:val="16"/>
    </w:rPr>
  </w:style>
  <w:style w:type="character" w:styleId="15">
    <w:name w:val="endnote reference"/>
    <w:semiHidden/>
    <w:unhideWhenUsed/>
    <w:qFormat/>
    <w:uiPriority w:val="99"/>
    <w:rPr>
      <w:vertAlign w:val="superscript"/>
    </w:rPr>
  </w:style>
  <w:style w:type="character" w:styleId="16">
    <w:name w:val="Hyperlink"/>
    <w:unhideWhenUsed/>
    <w:qFormat/>
    <w:uiPriority w:val="99"/>
    <w:rPr>
      <w:color w:val="0563C1"/>
      <w:u w:val="single"/>
    </w:rPr>
  </w:style>
  <w:style w:type="paragraph" w:styleId="17">
    <w:name w:val="Balloon Text"/>
    <w:basedOn w:val="1"/>
    <w:link w:val="238"/>
    <w:semiHidden/>
    <w:unhideWhenUsed/>
    <w:qFormat/>
    <w:uiPriority w:val="99"/>
    <w:rPr>
      <w:rFonts w:ascii="Segoe UI" w:hAnsi="Segoe UI" w:cs="Segoe UI"/>
      <w:sz w:val="18"/>
      <w:szCs w:val="18"/>
    </w:rPr>
  </w:style>
  <w:style w:type="paragraph" w:styleId="18">
    <w:name w:val="endnote text"/>
    <w:basedOn w:val="1"/>
    <w:link w:val="230"/>
    <w:semiHidden/>
    <w:unhideWhenUsed/>
    <w:qFormat/>
    <w:uiPriority w:val="99"/>
    <w:rPr>
      <w:sz w:val="20"/>
    </w:rPr>
  </w:style>
  <w:style w:type="paragraph" w:styleId="19">
    <w:name w:val="annotation text"/>
    <w:basedOn w:val="1"/>
    <w:link w:val="236"/>
    <w:semiHidden/>
    <w:unhideWhenUsed/>
    <w:qFormat/>
    <w:uiPriority w:val="99"/>
    <w:rPr>
      <w:sz w:val="20"/>
    </w:rPr>
  </w:style>
  <w:style w:type="paragraph" w:styleId="20">
    <w:name w:val="annotation subject"/>
    <w:basedOn w:val="19"/>
    <w:next w:val="19"/>
    <w:link w:val="237"/>
    <w:semiHidden/>
    <w:unhideWhenUsed/>
    <w:qFormat/>
    <w:uiPriority w:val="99"/>
    <w:rPr>
      <w:b/>
      <w:bCs/>
    </w:rPr>
  </w:style>
  <w:style w:type="paragraph" w:styleId="21">
    <w:name w:val="footnote text"/>
    <w:basedOn w:val="1"/>
    <w:link w:val="229"/>
    <w:semiHidden/>
    <w:unhideWhenUsed/>
    <w:qFormat/>
    <w:uiPriority w:val="99"/>
    <w:pPr>
      <w:spacing w:after="40"/>
    </w:pPr>
    <w:rPr>
      <w:sz w:val="18"/>
    </w:rPr>
  </w:style>
  <w:style w:type="paragraph" w:styleId="22">
    <w:name w:val="toc 8"/>
    <w:basedOn w:val="1"/>
    <w:next w:val="1"/>
    <w:unhideWhenUsed/>
    <w:qFormat/>
    <w:uiPriority w:val="39"/>
    <w:pPr>
      <w:spacing w:after="57"/>
      <w:ind w:left="1984"/>
    </w:pPr>
  </w:style>
  <w:style w:type="paragraph" w:styleId="23">
    <w:name w:val="toc 9"/>
    <w:basedOn w:val="1"/>
    <w:next w:val="1"/>
    <w:unhideWhenUsed/>
    <w:qFormat/>
    <w:uiPriority w:val="39"/>
    <w:pPr>
      <w:spacing w:after="57"/>
      <w:ind w:left="2268"/>
    </w:pPr>
  </w:style>
  <w:style w:type="paragraph" w:styleId="24">
    <w:name w:val="toc 7"/>
    <w:basedOn w:val="1"/>
    <w:next w:val="1"/>
    <w:unhideWhenUsed/>
    <w:qFormat/>
    <w:uiPriority w:val="39"/>
    <w:pPr>
      <w:spacing w:after="57"/>
      <w:ind w:left="1701"/>
    </w:pPr>
  </w:style>
  <w:style w:type="paragraph" w:styleId="25">
    <w:name w:val="toc 1"/>
    <w:basedOn w:val="1"/>
    <w:next w:val="1"/>
    <w:unhideWhenUsed/>
    <w:qFormat/>
    <w:uiPriority w:val="39"/>
    <w:pPr>
      <w:spacing w:after="57"/>
    </w:p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3"/>
    <w:basedOn w:val="1"/>
    <w:next w:val="1"/>
    <w:unhideWhenUsed/>
    <w:qFormat/>
    <w:uiPriority w:val="39"/>
    <w:pPr>
      <w:spacing w:after="57"/>
      <w:ind w:left="567"/>
    </w:pPr>
  </w:style>
  <w:style w:type="paragraph" w:styleId="29">
    <w:name w:val="toc 2"/>
    <w:basedOn w:val="1"/>
    <w:next w:val="1"/>
    <w:unhideWhenUsed/>
    <w:qFormat/>
    <w:uiPriority w:val="39"/>
    <w:pPr>
      <w:spacing w:after="57"/>
      <w:ind w:left="283"/>
    </w:pPr>
  </w:style>
  <w:style w:type="paragraph" w:styleId="30">
    <w:name w:val="toc 4"/>
    <w:basedOn w:val="1"/>
    <w:next w:val="1"/>
    <w:unhideWhenUsed/>
    <w:qFormat/>
    <w:uiPriority w:val="39"/>
    <w:pPr>
      <w:spacing w:after="57"/>
      <w:ind w:left="850"/>
    </w:pPr>
  </w:style>
  <w:style w:type="paragraph" w:styleId="31">
    <w:name w:val="toc 5"/>
    <w:basedOn w:val="1"/>
    <w:next w:val="1"/>
    <w:unhideWhenUsed/>
    <w:qFormat/>
    <w:uiPriority w:val="39"/>
    <w:pPr>
      <w:spacing w:after="57"/>
      <w:ind w:left="1134"/>
    </w:pPr>
  </w:style>
  <w:style w:type="paragraph" w:styleId="32">
    <w:name w:val="Title"/>
    <w:basedOn w:val="1"/>
    <w:next w:val="1"/>
    <w:link w:val="101"/>
    <w:qFormat/>
    <w:uiPriority w:val="10"/>
    <w:pPr>
      <w:spacing w:before="300" w:after="200"/>
      <w:contextualSpacing/>
    </w:pPr>
    <w:rPr>
      <w:sz w:val="48"/>
      <w:szCs w:val="48"/>
    </w:rPr>
  </w:style>
  <w:style w:type="paragraph" w:styleId="33">
    <w:name w:val="Subtitle"/>
    <w:basedOn w:val="1"/>
    <w:next w:val="1"/>
    <w:link w:val="117"/>
    <w:qFormat/>
    <w:uiPriority w:val="11"/>
    <w:pPr>
      <w:spacing w:before="200" w:after="200"/>
    </w:pPr>
    <w:rPr>
      <w:sz w:val="24"/>
      <w:szCs w:val="24"/>
    </w:rPr>
  </w:style>
  <w:style w:type="table" w:styleId="34">
    <w:name w:val="Table Grid"/>
    <w:basedOn w:val="12"/>
    <w:uiPriority w:val="59"/>
    <w:tblPr>
      <w:tblCellMar>
        <w:top w:w="0" w:type="dxa"/>
        <w:left w:w="108" w:type="dxa"/>
        <w:bottom w:w="0" w:type="dxa"/>
        <w:right w:w="108" w:type="dxa"/>
      </w:tblCellMar>
    </w:tblPr>
  </w:style>
  <w:style w:type="character" w:customStyle="1" w:styleId="35">
    <w:name w:val="Title Char"/>
    <w:basedOn w:val="11"/>
    <w:uiPriority w:val="10"/>
    <w:rPr>
      <w:sz w:val="48"/>
      <w:szCs w:val="48"/>
    </w:rPr>
  </w:style>
  <w:style w:type="paragraph" w:customStyle="1" w:styleId="36">
    <w:name w:val="Heading 1"/>
    <w:basedOn w:val="1"/>
    <w:next w:val="1"/>
    <w:link w:val="92"/>
    <w:qFormat/>
    <w:uiPriority w:val="9"/>
    <w:pPr>
      <w:keepNext/>
      <w:keepLines/>
      <w:spacing w:before="480" w:after="200"/>
      <w:outlineLvl w:val="0"/>
    </w:pPr>
    <w:rPr>
      <w:rFonts w:ascii="Arial" w:hAnsi="Arial" w:eastAsia="Arial" w:cs="Arial"/>
      <w:sz w:val="40"/>
      <w:szCs w:val="40"/>
    </w:rPr>
  </w:style>
  <w:style w:type="paragraph" w:customStyle="1" w:styleId="37">
    <w:name w:val="Heading 2"/>
    <w:basedOn w:val="1"/>
    <w:next w:val="1"/>
    <w:link w:val="93"/>
    <w:unhideWhenUsed/>
    <w:qFormat/>
    <w:uiPriority w:val="9"/>
    <w:pPr>
      <w:keepNext/>
      <w:keepLines/>
      <w:spacing w:before="360" w:after="200"/>
      <w:outlineLvl w:val="1"/>
    </w:pPr>
    <w:rPr>
      <w:rFonts w:ascii="Arial" w:hAnsi="Arial" w:eastAsia="Arial" w:cs="Arial"/>
      <w:sz w:val="34"/>
    </w:rPr>
  </w:style>
  <w:style w:type="paragraph" w:customStyle="1" w:styleId="38">
    <w:name w:val="Heading 3"/>
    <w:basedOn w:val="1"/>
    <w:next w:val="1"/>
    <w:link w:val="94"/>
    <w:unhideWhenUsed/>
    <w:qFormat/>
    <w:uiPriority w:val="9"/>
    <w:pPr>
      <w:keepNext/>
      <w:keepLines/>
      <w:spacing w:before="320" w:after="200"/>
      <w:outlineLvl w:val="2"/>
    </w:pPr>
    <w:rPr>
      <w:rFonts w:ascii="Arial" w:hAnsi="Arial" w:eastAsia="Arial" w:cs="Arial"/>
      <w:sz w:val="30"/>
      <w:szCs w:val="30"/>
    </w:rPr>
  </w:style>
  <w:style w:type="paragraph" w:customStyle="1" w:styleId="39">
    <w:name w:val="Heading 4"/>
    <w:basedOn w:val="1"/>
    <w:next w:val="1"/>
    <w:link w:val="95"/>
    <w:unhideWhenUsed/>
    <w:qFormat/>
    <w:uiPriority w:val="9"/>
    <w:pPr>
      <w:keepNext/>
      <w:keepLines/>
      <w:spacing w:before="320" w:after="200"/>
      <w:outlineLvl w:val="3"/>
    </w:pPr>
    <w:rPr>
      <w:rFonts w:ascii="Arial" w:hAnsi="Arial" w:eastAsia="Arial" w:cs="Arial"/>
      <w:b/>
      <w:bCs/>
      <w:sz w:val="26"/>
      <w:szCs w:val="26"/>
    </w:rPr>
  </w:style>
  <w:style w:type="paragraph" w:customStyle="1" w:styleId="40">
    <w:name w:val="Heading 5"/>
    <w:basedOn w:val="1"/>
    <w:next w:val="1"/>
    <w:link w:val="96"/>
    <w:unhideWhenUsed/>
    <w:qFormat/>
    <w:uiPriority w:val="9"/>
    <w:pPr>
      <w:keepNext/>
      <w:keepLines/>
      <w:spacing w:before="320" w:after="200"/>
      <w:outlineLvl w:val="4"/>
    </w:pPr>
    <w:rPr>
      <w:rFonts w:ascii="Arial" w:hAnsi="Arial" w:eastAsia="Arial" w:cs="Arial"/>
      <w:b/>
      <w:bCs/>
      <w:sz w:val="24"/>
      <w:szCs w:val="24"/>
    </w:rPr>
  </w:style>
  <w:style w:type="paragraph" w:customStyle="1" w:styleId="41">
    <w:name w:val="Heading 6"/>
    <w:basedOn w:val="1"/>
    <w:next w:val="1"/>
    <w:link w:val="97"/>
    <w:unhideWhenUsed/>
    <w:qFormat/>
    <w:uiPriority w:val="9"/>
    <w:pPr>
      <w:keepNext/>
      <w:keepLines/>
      <w:spacing w:before="320" w:after="200"/>
      <w:outlineLvl w:val="5"/>
    </w:pPr>
    <w:rPr>
      <w:rFonts w:ascii="Arial" w:hAnsi="Arial" w:eastAsia="Arial" w:cs="Arial"/>
      <w:b/>
      <w:bCs/>
      <w:sz w:val="22"/>
      <w:szCs w:val="22"/>
    </w:rPr>
  </w:style>
  <w:style w:type="paragraph" w:customStyle="1" w:styleId="42">
    <w:name w:val="Heading 7"/>
    <w:basedOn w:val="1"/>
    <w:next w:val="1"/>
    <w:link w:val="98"/>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3">
    <w:name w:val="Heading 8"/>
    <w:basedOn w:val="1"/>
    <w:next w:val="1"/>
    <w:link w:val="99"/>
    <w:unhideWhenUsed/>
    <w:qFormat/>
    <w:uiPriority w:val="9"/>
    <w:pPr>
      <w:keepNext/>
      <w:keepLines/>
      <w:spacing w:before="320" w:after="200"/>
      <w:outlineLvl w:val="7"/>
    </w:pPr>
    <w:rPr>
      <w:rFonts w:ascii="Arial" w:hAnsi="Arial" w:eastAsia="Arial" w:cs="Arial"/>
      <w:i/>
      <w:iCs/>
      <w:sz w:val="22"/>
      <w:szCs w:val="22"/>
    </w:rPr>
  </w:style>
  <w:style w:type="paragraph" w:customStyle="1" w:styleId="44">
    <w:name w:val="Heading 9"/>
    <w:basedOn w:val="1"/>
    <w:next w:val="1"/>
    <w:link w:val="100"/>
    <w:unhideWhenUsed/>
    <w:qFormat/>
    <w:uiPriority w:val="9"/>
    <w:pPr>
      <w:keepNext/>
      <w:keepLines/>
      <w:spacing w:before="320" w:after="200"/>
      <w:outlineLvl w:val="8"/>
    </w:pPr>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hint="default" w:ascii="Times New Roman" w:hAnsi="Times New Roman" w:eastAsia="Times New Roman" w:cs="Times New Roman"/>
      <w:sz w:val="24"/>
      <w:szCs w:val="24"/>
      <w:lang w:val="ru-RU" w:eastAsia="ru-RU" w:bidi="ar-SA"/>
    </w:rPr>
  </w:style>
  <w:style w:type="paragraph" w:styleId="47">
    <w:name w:val="Quote"/>
    <w:basedOn w:val="1"/>
    <w:next w:val="1"/>
    <w:link w:val="118"/>
    <w:qFormat/>
    <w:uiPriority w:val="29"/>
    <w:pPr>
      <w:ind w:left="720" w:right="720"/>
    </w:pPr>
    <w:rPr>
      <w:i/>
    </w:rPr>
  </w:style>
  <w:style w:type="paragraph" w:styleId="48">
    <w:name w:val="Intense Quote"/>
    <w:basedOn w:val="1"/>
    <w:next w:val="1"/>
    <w:link w:val="11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49">
    <w:name w:val="Header1"/>
    <w:basedOn w:val="1"/>
    <w:link w:val="120"/>
    <w:unhideWhenUsed/>
    <w:qFormat/>
    <w:uiPriority w:val="99"/>
    <w:pPr>
      <w:tabs>
        <w:tab w:val="center" w:pos="7143"/>
        <w:tab w:val="right" w:pos="14287"/>
      </w:tabs>
    </w:pPr>
  </w:style>
  <w:style w:type="paragraph" w:customStyle="1" w:styleId="50">
    <w:name w:val="Footer1"/>
    <w:basedOn w:val="1"/>
    <w:link w:val="122"/>
    <w:unhideWhenUsed/>
    <w:qFormat/>
    <w:uiPriority w:val="99"/>
    <w:pPr>
      <w:tabs>
        <w:tab w:val="center" w:pos="7143"/>
        <w:tab w:val="right" w:pos="14287"/>
      </w:tabs>
    </w:pPr>
  </w:style>
  <w:style w:type="paragraph" w:customStyle="1" w:styleId="51">
    <w:name w:val="Caption1"/>
    <w:basedOn w:val="1"/>
    <w:next w:val="1"/>
    <w:semiHidden/>
    <w:unhideWhenUsed/>
    <w:qFormat/>
    <w:uiPriority w:val="35"/>
    <w:pPr>
      <w:spacing w:line="276" w:lineRule="auto"/>
    </w:pPr>
    <w:rPr>
      <w:b/>
      <w:bCs/>
      <w:color w:val="4F81BD" w:themeColor="accent1"/>
      <w:sz w:val="18"/>
      <w:szCs w:val="18"/>
    </w:rPr>
  </w:style>
  <w:style w:type="table" w:customStyle="1" w:styleId="5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1Horz">
      <w:tcPr>
        <w:shd w:val="clear" w:color="FFFFFF" w:themeColor="text1" w:themeTint="00" w:fill="FFFFFF" w:themeFill="text1" w:themeFillTint="00"/>
      </w:tcPr>
    </w:tblStylePr>
  </w:style>
  <w:style w:type="table" w:customStyle="1" w:styleId="53">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5">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6">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57">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2">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63">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FFFFF" w:themeColor="text1" w:themeTint="00" w:fill="FFFFFF" w:themeFill="text1" w:themeFillTint="00"/>
      </w:tcPr>
    </w:tblStylePr>
    <w:tblStylePr w:type="band1Horz">
      <w:rPr>
        <w:rFonts w:ascii="Arial" w:hAnsi="Arial"/>
        <w:color w:val="7E7E7E" w:themeColor="text1" w:themeShade="95" w:themeTint="80"/>
        <w:sz w:val="22"/>
      </w:rPr>
      <w:tcPr>
        <w:shd w:val="clear" w:color="FFFFFF" w:themeColor="text1" w:themeTint="00" w:fill="FFFFFF" w:themeFill="text1" w:themeFillTint="00"/>
      </w:tcPr>
    </w:tblStylePr>
    <w:tblStylePr w:type="band2Horz">
      <w:rPr>
        <w:rFonts w:ascii="Arial" w:hAnsi="Arial"/>
        <w:color w:val="7E7E7E" w:themeColor="text1" w:themeShade="95" w:themeTint="80"/>
        <w:sz w:val="22"/>
      </w:rPr>
    </w:tblStylePr>
  </w:style>
  <w:style w:type="table" w:customStyle="1" w:styleId="64">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7">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8">
    <w:name w:val="List Table 5 Dark"/>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9">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7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paragraph" w:customStyle="1" w:styleId="71">
    <w:name w:val="TOC Heading"/>
    <w:unhideWhenUsed/>
    <w:qFormat/>
    <w:uiPriority w:val="39"/>
    <w:pPr>
      <w:spacing w:after="160" w:line="259" w:lineRule="auto"/>
    </w:pPr>
    <w:rPr>
      <w:rFonts w:hint="default" w:ascii="Calibri" w:hAnsi="Calibri" w:eastAsia="Calibri" w:cs="Times New Roman"/>
      <w:sz w:val="22"/>
      <w:szCs w:val="22"/>
      <w:lang w:val="ru-RU" w:eastAsia="en-US" w:bidi="ar-SA"/>
    </w:rPr>
  </w:style>
  <w:style w:type="paragraph" w:customStyle="1" w:styleId="72">
    <w:name w:val="Заголовок"/>
    <w:basedOn w:val="1"/>
    <w:next w:val="1"/>
    <w:link w:val="116"/>
    <w:qFormat/>
    <w:uiPriority w:val="10"/>
    <w:pPr>
      <w:spacing w:before="300" w:after="200"/>
      <w:contextualSpacing/>
    </w:pPr>
    <w:rPr>
      <w:sz w:val="48"/>
      <w:szCs w:val="48"/>
    </w:rPr>
  </w:style>
  <w:style w:type="table" w:customStyle="1" w:styleId="73">
    <w:name w:val="Таблица простая 1"/>
    <w:basedOn w:val="12"/>
    <w:qFormat/>
    <w:uiPriority w:val="59"/>
    <w:tblPr>
      <w:tblCellMar>
        <w:top w:w="0" w:type="dxa"/>
        <w:left w:w="108" w:type="dxa"/>
        <w:bottom w:w="0" w:type="dxa"/>
        <w:right w:w="108" w:type="dxa"/>
      </w:tblCellMar>
    </w:tblPr>
  </w:style>
  <w:style w:type="table" w:customStyle="1" w:styleId="74">
    <w:name w:val="Таблица простая 2"/>
    <w:basedOn w:val="12"/>
    <w:qFormat/>
    <w:uiPriority w:val="59"/>
    <w:tblPr>
      <w:tblCellMar>
        <w:top w:w="0" w:type="dxa"/>
        <w:left w:w="108" w:type="dxa"/>
        <w:bottom w:w="0" w:type="dxa"/>
        <w:right w:w="108" w:type="dxa"/>
      </w:tblCellMar>
    </w:tblPr>
  </w:style>
  <w:style w:type="table" w:customStyle="1" w:styleId="75">
    <w:name w:val="Таблица простая 3"/>
    <w:basedOn w:val="12"/>
    <w:qFormat/>
    <w:uiPriority w:val="99"/>
    <w:tblPr>
      <w:tblCellMar>
        <w:top w:w="0" w:type="dxa"/>
        <w:left w:w="108" w:type="dxa"/>
        <w:bottom w:w="0" w:type="dxa"/>
        <w:right w:w="108" w:type="dxa"/>
      </w:tblCellMar>
    </w:tblPr>
  </w:style>
  <w:style w:type="table" w:customStyle="1" w:styleId="76">
    <w:name w:val="Таблица простая 4"/>
    <w:basedOn w:val="12"/>
    <w:qFormat/>
    <w:uiPriority w:val="99"/>
    <w:tblPr>
      <w:tblCellMar>
        <w:top w:w="0" w:type="dxa"/>
        <w:left w:w="108" w:type="dxa"/>
        <w:bottom w:w="0" w:type="dxa"/>
        <w:right w:w="108" w:type="dxa"/>
      </w:tblCellMar>
    </w:tblPr>
  </w:style>
  <w:style w:type="table" w:customStyle="1" w:styleId="77">
    <w:name w:val="Таблица простая 5"/>
    <w:basedOn w:val="12"/>
    <w:qFormat/>
    <w:uiPriority w:val="99"/>
    <w:tblPr>
      <w:tblCellMar>
        <w:top w:w="0" w:type="dxa"/>
        <w:left w:w="108" w:type="dxa"/>
        <w:bottom w:w="0" w:type="dxa"/>
        <w:right w:w="108" w:type="dxa"/>
      </w:tblCellMar>
    </w:tblPr>
  </w:style>
  <w:style w:type="table" w:customStyle="1" w:styleId="78">
    <w:name w:val="Таблица-сетка 1 светлая"/>
    <w:basedOn w:val="12"/>
    <w:qFormat/>
    <w:uiPriority w:val="99"/>
    <w:tblPr>
      <w:tblCellMar>
        <w:top w:w="0" w:type="dxa"/>
        <w:left w:w="108" w:type="dxa"/>
        <w:bottom w:w="0" w:type="dxa"/>
        <w:right w:w="108" w:type="dxa"/>
      </w:tblCellMar>
    </w:tblPr>
  </w:style>
  <w:style w:type="table" w:customStyle="1" w:styleId="79">
    <w:name w:val="Таблица-сетка 2"/>
    <w:basedOn w:val="12"/>
    <w:qFormat/>
    <w:uiPriority w:val="99"/>
    <w:tblPr>
      <w:tblCellMar>
        <w:top w:w="0" w:type="dxa"/>
        <w:left w:w="108" w:type="dxa"/>
        <w:bottom w:w="0" w:type="dxa"/>
        <w:right w:w="108" w:type="dxa"/>
      </w:tblCellMar>
    </w:tblPr>
  </w:style>
  <w:style w:type="table" w:customStyle="1" w:styleId="80">
    <w:name w:val="Таблица-сетка 3"/>
    <w:basedOn w:val="12"/>
    <w:qFormat/>
    <w:uiPriority w:val="99"/>
    <w:tblPr>
      <w:tblCellMar>
        <w:top w:w="0" w:type="dxa"/>
        <w:left w:w="108" w:type="dxa"/>
        <w:bottom w:w="0" w:type="dxa"/>
        <w:right w:w="108" w:type="dxa"/>
      </w:tblCellMar>
    </w:tblPr>
  </w:style>
  <w:style w:type="table" w:customStyle="1" w:styleId="81">
    <w:name w:val="Таблица-сетка 4"/>
    <w:basedOn w:val="12"/>
    <w:qFormat/>
    <w:uiPriority w:val="59"/>
    <w:tblPr>
      <w:tblCellMar>
        <w:top w:w="0" w:type="dxa"/>
        <w:left w:w="108" w:type="dxa"/>
        <w:bottom w:w="0" w:type="dxa"/>
        <w:right w:w="108" w:type="dxa"/>
      </w:tblCellMar>
    </w:tblPr>
  </w:style>
  <w:style w:type="table" w:customStyle="1" w:styleId="82">
    <w:name w:val="Таблица-сетка 5 темная"/>
    <w:basedOn w:val="12"/>
    <w:qFormat/>
    <w:uiPriority w:val="99"/>
    <w:tblPr>
      <w:tblCellMar>
        <w:top w:w="0" w:type="dxa"/>
        <w:left w:w="108" w:type="dxa"/>
        <w:bottom w:w="0" w:type="dxa"/>
        <w:right w:w="108" w:type="dxa"/>
      </w:tblCellMar>
    </w:tblPr>
  </w:style>
  <w:style w:type="table" w:customStyle="1" w:styleId="83">
    <w:name w:val="Таблица-сетка 6 цветная"/>
    <w:basedOn w:val="12"/>
    <w:qFormat/>
    <w:uiPriority w:val="99"/>
    <w:tblPr>
      <w:tblCellMar>
        <w:top w:w="0" w:type="dxa"/>
        <w:left w:w="108" w:type="dxa"/>
        <w:bottom w:w="0" w:type="dxa"/>
        <w:right w:w="108" w:type="dxa"/>
      </w:tblCellMar>
    </w:tblPr>
  </w:style>
  <w:style w:type="table" w:customStyle="1" w:styleId="84">
    <w:name w:val="Таблица-сетка 7 цветная"/>
    <w:basedOn w:val="12"/>
    <w:qFormat/>
    <w:uiPriority w:val="99"/>
    <w:tblPr>
      <w:tblCellMar>
        <w:top w:w="0" w:type="dxa"/>
        <w:left w:w="108" w:type="dxa"/>
        <w:bottom w:w="0" w:type="dxa"/>
        <w:right w:w="108" w:type="dxa"/>
      </w:tblCellMar>
    </w:tblPr>
  </w:style>
  <w:style w:type="table" w:customStyle="1" w:styleId="85">
    <w:name w:val="Список-таблица 1 светлая"/>
    <w:basedOn w:val="12"/>
    <w:qFormat/>
    <w:uiPriority w:val="99"/>
    <w:tblPr>
      <w:tblCellMar>
        <w:top w:w="0" w:type="dxa"/>
        <w:left w:w="108" w:type="dxa"/>
        <w:bottom w:w="0" w:type="dxa"/>
        <w:right w:w="108" w:type="dxa"/>
      </w:tblCellMar>
    </w:tblPr>
  </w:style>
  <w:style w:type="table" w:customStyle="1" w:styleId="86">
    <w:name w:val="Список-таблица 2"/>
    <w:basedOn w:val="12"/>
    <w:qFormat/>
    <w:uiPriority w:val="99"/>
    <w:tblPr>
      <w:tblCellMar>
        <w:top w:w="0" w:type="dxa"/>
        <w:left w:w="108" w:type="dxa"/>
        <w:bottom w:w="0" w:type="dxa"/>
        <w:right w:w="108" w:type="dxa"/>
      </w:tblCellMar>
    </w:tblPr>
  </w:style>
  <w:style w:type="table" w:customStyle="1" w:styleId="87">
    <w:name w:val="Список-таблица 3"/>
    <w:basedOn w:val="12"/>
    <w:qFormat/>
    <w:uiPriority w:val="99"/>
    <w:tblPr>
      <w:tblCellMar>
        <w:top w:w="0" w:type="dxa"/>
        <w:left w:w="108" w:type="dxa"/>
        <w:bottom w:w="0" w:type="dxa"/>
        <w:right w:w="108" w:type="dxa"/>
      </w:tblCellMar>
    </w:tblPr>
  </w:style>
  <w:style w:type="table" w:customStyle="1" w:styleId="88">
    <w:name w:val="Список-таблица 4"/>
    <w:basedOn w:val="12"/>
    <w:qFormat/>
    <w:uiPriority w:val="99"/>
    <w:tblPr>
      <w:tblCellMar>
        <w:top w:w="0" w:type="dxa"/>
        <w:left w:w="108" w:type="dxa"/>
        <w:bottom w:w="0" w:type="dxa"/>
        <w:right w:w="108" w:type="dxa"/>
      </w:tblCellMar>
    </w:tblPr>
  </w:style>
  <w:style w:type="table" w:customStyle="1" w:styleId="89">
    <w:name w:val="Список-таблица 5 темная"/>
    <w:basedOn w:val="12"/>
    <w:qFormat/>
    <w:uiPriority w:val="99"/>
    <w:tblPr>
      <w:tblCellMar>
        <w:top w:w="0" w:type="dxa"/>
        <w:left w:w="108" w:type="dxa"/>
        <w:bottom w:w="0" w:type="dxa"/>
        <w:right w:w="108" w:type="dxa"/>
      </w:tblCellMar>
    </w:tblPr>
  </w:style>
  <w:style w:type="table" w:customStyle="1" w:styleId="90">
    <w:name w:val="Список-таблица 6 цветная"/>
    <w:basedOn w:val="12"/>
    <w:qFormat/>
    <w:uiPriority w:val="99"/>
    <w:tblPr>
      <w:tblCellMar>
        <w:top w:w="0" w:type="dxa"/>
        <w:left w:w="108" w:type="dxa"/>
        <w:bottom w:w="0" w:type="dxa"/>
        <w:right w:w="108" w:type="dxa"/>
      </w:tblCellMar>
    </w:tblPr>
  </w:style>
  <w:style w:type="table" w:customStyle="1" w:styleId="91">
    <w:name w:val="Список-таблица 7 цветная"/>
    <w:basedOn w:val="12"/>
    <w:qFormat/>
    <w:uiPriority w:val="99"/>
    <w:tblPr>
      <w:tblCellMar>
        <w:top w:w="0" w:type="dxa"/>
        <w:left w:w="108" w:type="dxa"/>
        <w:bottom w:w="0" w:type="dxa"/>
        <w:right w:w="108" w:type="dxa"/>
      </w:tblCellMar>
    </w:tblPr>
  </w:style>
  <w:style w:type="character" w:customStyle="1" w:styleId="92">
    <w:name w:val="Heading 1 Char"/>
    <w:link w:val="36"/>
    <w:qFormat/>
    <w:uiPriority w:val="9"/>
    <w:rPr>
      <w:rFonts w:ascii="Arial" w:hAnsi="Arial" w:eastAsia="Arial" w:cs="Arial"/>
      <w:sz w:val="40"/>
      <w:szCs w:val="40"/>
    </w:rPr>
  </w:style>
  <w:style w:type="character" w:customStyle="1" w:styleId="93">
    <w:name w:val="Heading 2 Char"/>
    <w:link w:val="37"/>
    <w:uiPriority w:val="9"/>
    <w:rPr>
      <w:rFonts w:ascii="Arial" w:hAnsi="Arial" w:eastAsia="Arial" w:cs="Arial"/>
      <w:sz w:val="34"/>
    </w:rPr>
  </w:style>
  <w:style w:type="character" w:customStyle="1" w:styleId="94">
    <w:name w:val="Heading 3 Char"/>
    <w:link w:val="38"/>
    <w:uiPriority w:val="9"/>
    <w:rPr>
      <w:rFonts w:ascii="Arial" w:hAnsi="Arial" w:eastAsia="Arial" w:cs="Arial"/>
      <w:sz w:val="30"/>
      <w:szCs w:val="30"/>
    </w:rPr>
  </w:style>
  <w:style w:type="character" w:customStyle="1" w:styleId="95">
    <w:name w:val="Heading 4 Char"/>
    <w:link w:val="39"/>
    <w:qFormat/>
    <w:uiPriority w:val="9"/>
    <w:rPr>
      <w:rFonts w:ascii="Arial" w:hAnsi="Arial" w:eastAsia="Arial" w:cs="Arial"/>
      <w:b/>
      <w:bCs/>
      <w:sz w:val="26"/>
      <w:szCs w:val="26"/>
    </w:rPr>
  </w:style>
  <w:style w:type="character" w:customStyle="1" w:styleId="96">
    <w:name w:val="Heading 5 Char"/>
    <w:link w:val="40"/>
    <w:uiPriority w:val="9"/>
    <w:rPr>
      <w:rFonts w:ascii="Arial" w:hAnsi="Arial" w:eastAsia="Arial" w:cs="Arial"/>
      <w:b/>
      <w:bCs/>
      <w:sz w:val="24"/>
      <w:szCs w:val="24"/>
    </w:rPr>
  </w:style>
  <w:style w:type="character" w:customStyle="1" w:styleId="97">
    <w:name w:val="Heading 6 Char"/>
    <w:link w:val="41"/>
    <w:qFormat/>
    <w:uiPriority w:val="9"/>
    <w:rPr>
      <w:rFonts w:ascii="Arial" w:hAnsi="Arial" w:eastAsia="Arial" w:cs="Arial"/>
      <w:b/>
      <w:bCs/>
      <w:sz w:val="22"/>
      <w:szCs w:val="22"/>
    </w:rPr>
  </w:style>
  <w:style w:type="character" w:customStyle="1" w:styleId="98">
    <w:name w:val="Heading 7 Char"/>
    <w:link w:val="42"/>
    <w:uiPriority w:val="9"/>
    <w:rPr>
      <w:rFonts w:ascii="Arial" w:hAnsi="Arial" w:eastAsia="Arial" w:cs="Arial"/>
      <w:b/>
      <w:bCs/>
      <w:i/>
      <w:iCs/>
      <w:sz w:val="22"/>
      <w:szCs w:val="22"/>
    </w:rPr>
  </w:style>
  <w:style w:type="character" w:customStyle="1" w:styleId="99">
    <w:name w:val="Heading 8 Char"/>
    <w:link w:val="43"/>
    <w:qFormat/>
    <w:uiPriority w:val="9"/>
    <w:rPr>
      <w:rFonts w:ascii="Arial" w:hAnsi="Arial" w:eastAsia="Arial" w:cs="Arial"/>
      <w:i/>
      <w:iCs/>
      <w:sz w:val="22"/>
      <w:szCs w:val="22"/>
    </w:rPr>
  </w:style>
  <w:style w:type="character" w:customStyle="1" w:styleId="100">
    <w:name w:val="Heading 9 Char"/>
    <w:link w:val="44"/>
    <w:uiPriority w:val="9"/>
    <w:rPr>
      <w:rFonts w:ascii="Arial" w:hAnsi="Arial" w:eastAsia="Arial" w:cs="Arial"/>
      <w:i/>
      <w:iCs/>
      <w:sz w:val="21"/>
      <w:szCs w:val="21"/>
    </w:rPr>
  </w:style>
  <w:style w:type="character" w:customStyle="1" w:styleId="101">
    <w:name w:val="Название Знак"/>
    <w:link w:val="32"/>
    <w:qFormat/>
    <w:uiPriority w:val="10"/>
    <w:rPr>
      <w:sz w:val="48"/>
      <w:szCs w:val="48"/>
    </w:rPr>
  </w:style>
  <w:style w:type="character" w:customStyle="1" w:styleId="102">
    <w:name w:val="Subtitle Char"/>
    <w:link w:val="33"/>
    <w:uiPriority w:val="11"/>
    <w:rPr>
      <w:sz w:val="24"/>
      <w:szCs w:val="24"/>
    </w:rPr>
  </w:style>
  <w:style w:type="character" w:customStyle="1" w:styleId="103">
    <w:name w:val="Quote Char"/>
    <w:link w:val="47"/>
    <w:qFormat/>
    <w:uiPriority w:val="29"/>
    <w:rPr>
      <w:i/>
    </w:rPr>
  </w:style>
  <w:style w:type="character" w:customStyle="1" w:styleId="104">
    <w:name w:val="Intense Quote Char"/>
    <w:link w:val="48"/>
    <w:uiPriority w:val="30"/>
    <w:rPr>
      <w:i/>
    </w:rPr>
  </w:style>
  <w:style w:type="character" w:customStyle="1" w:styleId="105">
    <w:name w:val="Footnote Text Char"/>
    <w:link w:val="21"/>
    <w:qFormat/>
    <w:uiPriority w:val="99"/>
    <w:rPr>
      <w:sz w:val="18"/>
    </w:rPr>
  </w:style>
  <w:style w:type="character" w:customStyle="1" w:styleId="106">
    <w:name w:val="Endnote Text Char"/>
    <w:link w:val="18"/>
    <w:uiPriority w:val="99"/>
    <w:rPr>
      <w:sz w:val="20"/>
    </w:rPr>
  </w:style>
  <w:style w:type="character" w:customStyle="1" w:styleId="107">
    <w:name w:val="Заголовок 1 Знак"/>
    <w:link w:val="2"/>
    <w:qFormat/>
    <w:uiPriority w:val="9"/>
    <w:rPr>
      <w:rFonts w:ascii="Arial" w:hAnsi="Arial" w:eastAsia="Arial" w:cs="Arial"/>
      <w:sz w:val="40"/>
      <w:szCs w:val="40"/>
    </w:rPr>
  </w:style>
  <w:style w:type="character" w:customStyle="1" w:styleId="108">
    <w:name w:val="Заголовок 2 Знак"/>
    <w:link w:val="3"/>
    <w:uiPriority w:val="9"/>
    <w:rPr>
      <w:rFonts w:ascii="Arial" w:hAnsi="Arial" w:eastAsia="Arial" w:cs="Arial"/>
      <w:sz w:val="34"/>
    </w:rPr>
  </w:style>
  <w:style w:type="character" w:customStyle="1" w:styleId="109">
    <w:name w:val="Заголовок 3 Знак"/>
    <w:link w:val="4"/>
    <w:qFormat/>
    <w:uiPriority w:val="9"/>
    <w:rPr>
      <w:rFonts w:ascii="Arial" w:hAnsi="Arial" w:eastAsia="Arial" w:cs="Arial"/>
      <w:sz w:val="30"/>
      <w:szCs w:val="30"/>
    </w:rPr>
  </w:style>
  <w:style w:type="character" w:customStyle="1" w:styleId="110">
    <w:name w:val="Заголовок 4 Знак"/>
    <w:link w:val="5"/>
    <w:qFormat/>
    <w:uiPriority w:val="9"/>
    <w:rPr>
      <w:rFonts w:ascii="Arial" w:hAnsi="Arial" w:eastAsia="Arial" w:cs="Arial"/>
      <w:b/>
      <w:bCs/>
      <w:sz w:val="26"/>
      <w:szCs w:val="26"/>
    </w:rPr>
  </w:style>
  <w:style w:type="character" w:customStyle="1" w:styleId="111">
    <w:name w:val="Заголовок 5 Знак"/>
    <w:link w:val="6"/>
    <w:qFormat/>
    <w:uiPriority w:val="9"/>
    <w:rPr>
      <w:rFonts w:ascii="Arial" w:hAnsi="Arial" w:eastAsia="Arial" w:cs="Arial"/>
      <w:b/>
      <w:bCs/>
      <w:sz w:val="24"/>
      <w:szCs w:val="24"/>
    </w:rPr>
  </w:style>
  <w:style w:type="character" w:customStyle="1" w:styleId="112">
    <w:name w:val="Заголовок 6 Знак"/>
    <w:link w:val="7"/>
    <w:uiPriority w:val="9"/>
    <w:rPr>
      <w:rFonts w:ascii="Arial" w:hAnsi="Arial" w:eastAsia="Arial" w:cs="Arial"/>
      <w:b/>
      <w:bCs/>
      <w:sz w:val="22"/>
      <w:szCs w:val="22"/>
    </w:rPr>
  </w:style>
  <w:style w:type="character" w:customStyle="1" w:styleId="113">
    <w:name w:val="Заголовок 7 Знак"/>
    <w:link w:val="8"/>
    <w:qFormat/>
    <w:uiPriority w:val="9"/>
    <w:rPr>
      <w:rFonts w:ascii="Arial" w:hAnsi="Arial" w:eastAsia="Arial" w:cs="Arial"/>
      <w:b/>
      <w:bCs/>
      <w:i/>
      <w:iCs/>
      <w:sz w:val="22"/>
      <w:szCs w:val="22"/>
    </w:rPr>
  </w:style>
  <w:style w:type="character" w:customStyle="1" w:styleId="114">
    <w:name w:val="Заголовок 8 Знак"/>
    <w:link w:val="9"/>
    <w:uiPriority w:val="9"/>
    <w:rPr>
      <w:rFonts w:ascii="Arial" w:hAnsi="Arial" w:eastAsia="Arial" w:cs="Arial"/>
      <w:i/>
      <w:iCs/>
      <w:sz w:val="22"/>
      <w:szCs w:val="22"/>
    </w:rPr>
  </w:style>
  <w:style w:type="character" w:customStyle="1" w:styleId="115">
    <w:name w:val="Заголовок 9 Знак"/>
    <w:link w:val="10"/>
    <w:qFormat/>
    <w:uiPriority w:val="9"/>
    <w:rPr>
      <w:rFonts w:ascii="Arial" w:hAnsi="Arial" w:eastAsia="Arial" w:cs="Arial"/>
      <w:i/>
      <w:iCs/>
      <w:sz w:val="21"/>
      <w:szCs w:val="21"/>
    </w:rPr>
  </w:style>
  <w:style w:type="character" w:customStyle="1" w:styleId="116">
    <w:name w:val="Заголовок Знак"/>
    <w:link w:val="72"/>
    <w:uiPriority w:val="10"/>
    <w:rPr>
      <w:sz w:val="48"/>
      <w:szCs w:val="48"/>
    </w:rPr>
  </w:style>
  <w:style w:type="character" w:customStyle="1" w:styleId="117">
    <w:name w:val="Подзаголовок Знак"/>
    <w:link w:val="33"/>
    <w:qFormat/>
    <w:uiPriority w:val="11"/>
    <w:rPr>
      <w:sz w:val="24"/>
      <w:szCs w:val="24"/>
    </w:rPr>
  </w:style>
  <w:style w:type="character" w:customStyle="1" w:styleId="118">
    <w:name w:val="Цитата 2 Знак"/>
    <w:link w:val="47"/>
    <w:uiPriority w:val="29"/>
    <w:rPr>
      <w:i/>
    </w:rPr>
  </w:style>
  <w:style w:type="character" w:customStyle="1" w:styleId="119">
    <w:name w:val="Выделенная цитата Знак"/>
    <w:link w:val="48"/>
    <w:qFormat/>
    <w:uiPriority w:val="30"/>
    <w:rPr>
      <w:i/>
    </w:rPr>
  </w:style>
  <w:style w:type="character" w:customStyle="1" w:styleId="120">
    <w:name w:val="Header Char"/>
    <w:basedOn w:val="11"/>
    <w:link w:val="49"/>
    <w:uiPriority w:val="99"/>
  </w:style>
  <w:style w:type="character" w:customStyle="1" w:styleId="121">
    <w:name w:val="Footer Char"/>
    <w:basedOn w:val="11"/>
    <w:qFormat/>
    <w:uiPriority w:val="99"/>
  </w:style>
  <w:style w:type="character" w:customStyle="1" w:styleId="122">
    <w:name w:val="Caption Char"/>
    <w:link w:val="50"/>
    <w:uiPriority w:val="99"/>
  </w:style>
  <w:style w:type="table" w:customStyle="1" w:styleId="123">
    <w:name w:val="Table Grid Light"/>
    <w:basedOn w:val="12"/>
    <w:qFormat/>
    <w:uiPriority w:val="59"/>
    <w:tblPr>
      <w:tblCellMar>
        <w:top w:w="0" w:type="dxa"/>
        <w:left w:w="108" w:type="dxa"/>
        <w:bottom w:w="0" w:type="dxa"/>
        <w:right w:w="108" w:type="dxa"/>
      </w:tblCellMar>
    </w:tblPr>
  </w:style>
  <w:style w:type="table" w:customStyle="1" w:styleId="124">
    <w:name w:val="Grid Table 1 Light - Accent 1"/>
    <w:basedOn w:val="12"/>
    <w:uiPriority w:val="99"/>
    <w:tblPr>
      <w:tblCellMar>
        <w:top w:w="0" w:type="dxa"/>
        <w:left w:w="108" w:type="dxa"/>
        <w:bottom w:w="0" w:type="dxa"/>
        <w:right w:w="108" w:type="dxa"/>
      </w:tblCellMar>
    </w:tblPr>
  </w:style>
  <w:style w:type="table" w:customStyle="1" w:styleId="125">
    <w:name w:val="Grid Table 1 Light - Accent 2"/>
    <w:basedOn w:val="12"/>
    <w:qFormat/>
    <w:uiPriority w:val="99"/>
    <w:tblPr>
      <w:tblCellMar>
        <w:top w:w="0" w:type="dxa"/>
        <w:left w:w="108" w:type="dxa"/>
        <w:bottom w:w="0" w:type="dxa"/>
        <w:right w:w="108" w:type="dxa"/>
      </w:tblCellMar>
    </w:tblPr>
  </w:style>
  <w:style w:type="table" w:customStyle="1" w:styleId="126">
    <w:name w:val="Grid Table 1 Light - Accent 3"/>
    <w:basedOn w:val="12"/>
    <w:uiPriority w:val="99"/>
    <w:tblPr>
      <w:tblCellMar>
        <w:top w:w="0" w:type="dxa"/>
        <w:left w:w="108" w:type="dxa"/>
        <w:bottom w:w="0" w:type="dxa"/>
        <w:right w:w="108" w:type="dxa"/>
      </w:tblCellMar>
    </w:tblPr>
  </w:style>
  <w:style w:type="table" w:customStyle="1" w:styleId="127">
    <w:name w:val="Grid Table 1 Light - Accent 4"/>
    <w:basedOn w:val="12"/>
    <w:uiPriority w:val="99"/>
    <w:tblPr>
      <w:tblCellMar>
        <w:top w:w="0" w:type="dxa"/>
        <w:left w:w="108" w:type="dxa"/>
        <w:bottom w:w="0" w:type="dxa"/>
        <w:right w:w="108" w:type="dxa"/>
      </w:tblCellMar>
    </w:tblPr>
  </w:style>
  <w:style w:type="table" w:customStyle="1" w:styleId="128">
    <w:name w:val="Grid Table 1 Light - Accent 5"/>
    <w:basedOn w:val="12"/>
    <w:qFormat/>
    <w:uiPriority w:val="99"/>
    <w:tblPr>
      <w:tblCellMar>
        <w:top w:w="0" w:type="dxa"/>
        <w:left w:w="108" w:type="dxa"/>
        <w:bottom w:w="0" w:type="dxa"/>
        <w:right w:w="108" w:type="dxa"/>
      </w:tblCellMar>
    </w:tblPr>
  </w:style>
  <w:style w:type="table" w:customStyle="1" w:styleId="129">
    <w:name w:val="Grid Table 1 Light - Accent 6"/>
    <w:basedOn w:val="12"/>
    <w:uiPriority w:val="99"/>
    <w:tblPr>
      <w:tblCellMar>
        <w:top w:w="0" w:type="dxa"/>
        <w:left w:w="108" w:type="dxa"/>
        <w:bottom w:w="0" w:type="dxa"/>
        <w:right w:w="108" w:type="dxa"/>
      </w:tblCellMar>
    </w:tblPr>
  </w:style>
  <w:style w:type="table" w:customStyle="1" w:styleId="130">
    <w:name w:val="Grid Table 2 - Accent 1"/>
    <w:basedOn w:val="12"/>
    <w:qFormat/>
    <w:uiPriority w:val="99"/>
    <w:tblPr>
      <w:tblCellMar>
        <w:top w:w="0" w:type="dxa"/>
        <w:left w:w="108" w:type="dxa"/>
        <w:bottom w:w="0" w:type="dxa"/>
        <w:right w:w="108" w:type="dxa"/>
      </w:tblCellMar>
    </w:tblPr>
  </w:style>
  <w:style w:type="table" w:customStyle="1" w:styleId="131">
    <w:name w:val="Grid Table 2 - Accent 2"/>
    <w:basedOn w:val="12"/>
    <w:qFormat/>
    <w:uiPriority w:val="99"/>
    <w:tblPr>
      <w:tblCellMar>
        <w:top w:w="0" w:type="dxa"/>
        <w:left w:w="108" w:type="dxa"/>
        <w:bottom w:w="0" w:type="dxa"/>
        <w:right w:w="108" w:type="dxa"/>
      </w:tblCellMar>
    </w:tblPr>
  </w:style>
  <w:style w:type="table" w:customStyle="1" w:styleId="132">
    <w:name w:val="Grid Table 2 - Accent 3"/>
    <w:basedOn w:val="12"/>
    <w:uiPriority w:val="99"/>
    <w:tblPr>
      <w:tblCellMar>
        <w:top w:w="0" w:type="dxa"/>
        <w:left w:w="108" w:type="dxa"/>
        <w:bottom w:w="0" w:type="dxa"/>
        <w:right w:w="108" w:type="dxa"/>
      </w:tblCellMar>
    </w:tblPr>
  </w:style>
  <w:style w:type="table" w:customStyle="1" w:styleId="133">
    <w:name w:val="Grid Table 2 - Accent 4"/>
    <w:basedOn w:val="12"/>
    <w:qFormat/>
    <w:uiPriority w:val="99"/>
    <w:tblPr>
      <w:tblCellMar>
        <w:top w:w="0" w:type="dxa"/>
        <w:left w:w="108" w:type="dxa"/>
        <w:bottom w:w="0" w:type="dxa"/>
        <w:right w:w="108" w:type="dxa"/>
      </w:tblCellMar>
    </w:tblPr>
  </w:style>
  <w:style w:type="table" w:customStyle="1" w:styleId="134">
    <w:name w:val="Grid Table 2 - Accent 5"/>
    <w:basedOn w:val="12"/>
    <w:uiPriority w:val="99"/>
    <w:tblPr>
      <w:tblCellMar>
        <w:top w:w="0" w:type="dxa"/>
        <w:left w:w="108" w:type="dxa"/>
        <w:bottom w:w="0" w:type="dxa"/>
        <w:right w:w="108" w:type="dxa"/>
      </w:tblCellMar>
    </w:tblPr>
  </w:style>
  <w:style w:type="table" w:customStyle="1" w:styleId="135">
    <w:name w:val="Grid Table 2 - Accent 6"/>
    <w:basedOn w:val="12"/>
    <w:uiPriority w:val="99"/>
    <w:tblPr>
      <w:tblCellMar>
        <w:top w:w="0" w:type="dxa"/>
        <w:left w:w="108" w:type="dxa"/>
        <w:bottom w:w="0" w:type="dxa"/>
        <w:right w:w="108" w:type="dxa"/>
      </w:tblCellMar>
    </w:tblPr>
  </w:style>
  <w:style w:type="table" w:customStyle="1" w:styleId="136">
    <w:name w:val="Grid Table 3 - Accent 1"/>
    <w:basedOn w:val="12"/>
    <w:uiPriority w:val="99"/>
    <w:tblPr>
      <w:tblCellMar>
        <w:top w:w="0" w:type="dxa"/>
        <w:left w:w="108" w:type="dxa"/>
        <w:bottom w:w="0" w:type="dxa"/>
        <w:right w:w="108" w:type="dxa"/>
      </w:tblCellMar>
    </w:tblPr>
  </w:style>
  <w:style w:type="table" w:customStyle="1" w:styleId="137">
    <w:name w:val="Grid Table 3 - Accent 2"/>
    <w:basedOn w:val="12"/>
    <w:qFormat/>
    <w:uiPriority w:val="99"/>
    <w:tblPr>
      <w:tblCellMar>
        <w:top w:w="0" w:type="dxa"/>
        <w:left w:w="108" w:type="dxa"/>
        <w:bottom w:w="0" w:type="dxa"/>
        <w:right w:w="108" w:type="dxa"/>
      </w:tblCellMar>
    </w:tblPr>
  </w:style>
  <w:style w:type="table" w:customStyle="1" w:styleId="138">
    <w:name w:val="Grid Table 3 - Accent 3"/>
    <w:basedOn w:val="12"/>
    <w:uiPriority w:val="99"/>
    <w:tblPr>
      <w:tblCellMar>
        <w:top w:w="0" w:type="dxa"/>
        <w:left w:w="108" w:type="dxa"/>
        <w:bottom w:w="0" w:type="dxa"/>
        <w:right w:w="108" w:type="dxa"/>
      </w:tblCellMar>
    </w:tblPr>
  </w:style>
  <w:style w:type="table" w:customStyle="1" w:styleId="139">
    <w:name w:val="Grid Table 3 - Accent 4"/>
    <w:basedOn w:val="12"/>
    <w:uiPriority w:val="99"/>
    <w:tblPr>
      <w:tblCellMar>
        <w:top w:w="0" w:type="dxa"/>
        <w:left w:w="108" w:type="dxa"/>
        <w:bottom w:w="0" w:type="dxa"/>
        <w:right w:w="108" w:type="dxa"/>
      </w:tblCellMar>
    </w:tblPr>
  </w:style>
  <w:style w:type="table" w:customStyle="1" w:styleId="140">
    <w:name w:val="Grid Table 3 - Accent 5"/>
    <w:basedOn w:val="12"/>
    <w:qFormat/>
    <w:uiPriority w:val="99"/>
    <w:tblPr>
      <w:tblCellMar>
        <w:top w:w="0" w:type="dxa"/>
        <w:left w:w="108" w:type="dxa"/>
        <w:bottom w:w="0" w:type="dxa"/>
        <w:right w:w="108" w:type="dxa"/>
      </w:tblCellMar>
    </w:tblPr>
  </w:style>
  <w:style w:type="table" w:customStyle="1" w:styleId="141">
    <w:name w:val="Grid Table 3 - Accent 6"/>
    <w:basedOn w:val="12"/>
    <w:uiPriority w:val="99"/>
    <w:tblPr>
      <w:tblCellMar>
        <w:top w:w="0" w:type="dxa"/>
        <w:left w:w="108" w:type="dxa"/>
        <w:bottom w:w="0" w:type="dxa"/>
        <w:right w:w="108" w:type="dxa"/>
      </w:tblCellMar>
    </w:tblPr>
  </w:style>
  <w:style w:type="table" w:customStyle="1" w:styleId="142">
    <w:name w:val="Grid Table 4 - Accent 1"/>
    <w:basedOn w:val="12"/>
    <w:qFormat/>
    <w:uiPriority w:val="59"/>
    <w:tblPr>
      <w:tblCellMar>
        <w:top w:w="0" w:type="dxa"/>
        <w:left w:w="108" w:type="dxa"/>
        <w:bottom w:w="0" w:type="dxa"/>
        <w:right w:w="108" w:type="dxa"/>
      </w:tblCellMar>
    </w:tblPr>
  </w:style>
  <w:style w:type="table" w:customStyle="1" w:styleId="143">
    <w:name w:val="Grid Table 4 - Accent 2"/>
    <w:basedOn w:val="12"/>
    <w:uiPriority w:val="59"/>
    <w:tblPr>
      <w:tblCellMar>
        <w:top w:w="0" w:type="dxa"/>
        <w:left w:w="108" w:type="dxa"/>
        <w:bottom w:w="0" w:type="dxa"/>
        <w:right w:w="108" w:type="dxa"/>
      </w:tblCellMar>
    </w:tblPr>
  </w:style>
  <w:style w:type="table" w:customStyle="1" w:styleId="144">
    <w:name w:val="Grid Table 4 - Accent 3"/>
    <w:basedOn w:val="12"/>
    <w:qFormat/>
    <w:uiPriority w:val="59"/>
    <w:tblPr>
      <w:tblCellMar>
        <w:top w:w="0" w:type="dxa"/>
        <w:left w:w="108" w:type="dxa"/>
        <w:bottom w:w="0" w:type="dxa"/>
        <w:right w:w="108" w:type="dxa"/>
      </w:tblCellMar>
    </w:tblPr>
  </w:style>
  <w:style w:type="table" w:customStyle="1" w:styleId="145">
    <w:name w:val="Grid Table 4 - Accent 4"/>
    <w:basedOn w:val="12"/>
    <w:uiPriority w:val="59"/>
    <w:tblPr>
      <w:tblCellMar>
        <w:top w:w="0" w:type="dxa"/>
        <w:left w:w="108" w:type="dxa"/>
        <w:bottom w:w="0" w:type="dxa"/>
        <w:right w:w="108" w:type="dxa"/>
      </w:tblCellMar>
    </w:tblPr>
  </w:style>
  <w:style w:type="table" w:customStyle="1" w:styleId="146">
    <w:name w:val="Grid Table 4 - Accent 5"/>
    <w:basedOn w:val="12"/>
    <w:uiPriority w:val="59"/>
    <w:tblPr>
      <w:tblCellMar>
        <w:top w:w="0" w:type="dxa"/>
        <w:left w:w="108" w:type="dxa"/>
        <w:bottom w:w="0" w:type="dxa"/>
        <w:right w:w="108" w:type="dxa"/>
      </w:tblCellMar>
    </w:tblPr>
  </w:style>
  <w:style w:type="table" w:customStyle="1" w:styleId="147">
    <w:name w:val="Grid Table 4 - Accent 6"/>
    <w:basedOn w:val="12"/>
    <w:qFormat/>
    <w:uiPriority w:val="59"/>
    <w:tblPr>
      <w:tblCellMar>
        <w:top w:w="0" w:type="dxa"/>
        <w:left w:w="108" w:type="dxa"/>
        <w:bottom w:w="0" w:type="dxa"/>
        <w:right w:w="108" w:type="dxa"/>
      </w:tblCellMar>
    </w:tblPr>
  </w:style>
  <w:style w:type="table" w:customStyle="1" w:styleId="148">
    <w:name w:val="Grid Table 5 Dark- Accent 1"/>
    <w:basedOn w:val="12"/>
    <w:uiPriority w:val="99"/>
    <w:tblPr>
      <w:tblCellMar>
        <w:top w:w="0" w:type="dxa"/>
        <w:left w:w="108" w:type="dxa"/>
        <w:bottom w:w="0" w:type="dxa"/>
        <w:right w:w="108" w:type="dxa"/>
      </w:tblCellMar>
    </w:tblPr>
  </w:style>
  <w:style w:type="table" w:customStyle="1" w:styleId="149">
    <w:name w:val="Grid Table 5 Dark - Accent 2"/>
    <w:basedOn w:val="12"/>
    <w:qFormat/>
    <w:uiPriority w:val="99"/>
    <w:tblPr>
      <w:tblCellMar>
        <w:top w:w="0" w:type="dxa"/>
        <w:left w:w="108" w:type="dxa"/>
        <w:bottom w:w="0" w:type="dxa"/>
        <w:right w:w="108" w:type="dxa"/>
      </w:tblCellMar>
    </w:tblPr>
  </w:style>
  <w:style w:type="table" w:customStyle="1" w:styleId="150">
    <w:name w:val="Grid Table 5 Dark - Accent 3"/>
    <w:basedOn w:val="12"/>
    <w:uiPriority w:val="99"/>
    <w:tblPr>
      <w:tblCellMar>
        <w:top w:w="0" w:type="dxa"/>
        <w:left w:w="108" w:type="dxa"/>
        <w:bottom w:w="0" w:type="dxa"/>
        <w:right w:w="108" w:type="dxa"/>
      </w:tblCellMar>
    </w:tblPr>
  </w:style>
  <w:style w:type="table" w:customStyle="1" w:styleId="151">
    <w:name w:val="Grid Table 5 Dark- Accent 4"/>
    <w:basedOn w:val="12"/>
    <w:qFormat/>
    <w:uiPriority w:val="99"/>
    <w:tblPr>
      <w:tblCellMar>
        <w:top w:w="0" w:type="dxa"/>
        <w:left w:w="108" w:type="dxa"/>
        <w:bottom w:w="0" w:type="dxa"/>
        <w:right w:w="108" w:type="dxa"/>
      </w:tblCellMar>
    </w:tblPr>
  </w:style>
  <w:style w:type="table" w:customStyle="1" w:styleId="152">
    <w:name w:val="Grid Table 5 Dark - Accent 5"/>
    <w:basedOn w:val="12"/>
    <w:uiPriority w:val="99"/>
    <w:tblPr>
      <w:tblCellMar>
        <w:top w:w="0" w:type="dxa"/>
        <w:left w:w="108" w:type="dxa"/>
        <w:bottom w:w="0" w:type="dxa"/>
        <w:right w:w="108" w:type="dxa"/>
      </w:tblCellMar>
    </w:tblPr>
  </w:style>
  <w:style w:type="table" w:customStyle="1" w:styleId="153">
    <w:name w:val="Grid Table 5 Dark - Accent 6"/>
    <w:basedOn w:val="12"/>
    <w:uiPriority w:val="99"/>
    <w:tblPr>
      <w:tblCellMar>
        <w:top w:w="0" w:type="dxa"/>
        <w:left w:w="108" w:type="dxa"/>
        <w:bottom w:w="0" w:type="dxa"/>
        <w:right w:w="108" w:type="dxa"/>
      </w:tblCellMar>
    </w:tblPr>
  </w:style>
  <w:style w:type="table" w:customStyle="1" w:styleId="154">
    <w:name w:val="Grid Table 6 Colorful - Accent 1"/>
    <w:basedOn w:val="12"/>
    <w:qFormat/>
    <w:uiPriority w:val="99"/>
    <w:tblPr>
      <w:tblCellMar>
        <w:top w:w="0" w:type="dxa"/>
        <w:left w:w="108" w:type="dxa"/>
        <w:bottom w:w="0" w:type="dxa"/>
        <w:right w:w="108" w:type="dxa"/>
      </w:tblCellMar>
    </w:tblPr>
  </w:style>
  <w:style w:type="table" w:customStyle="1" w:styleId="155">
    <w:name w:val="Grid Table 6 Colorful - Accent 2"/>
    <w:basedOn w:val="12"/>
    <w:uiPriority w:val="99"/>
    <w:tblPr>
      <w:tblCellMar>
        <w:top w:w="0" w:type="dxa"/>
        <w:left w:w="108" w:type="dxa"/>
        <w:bottom w:w="0" w:type="dxa"/>
        <w:right w:w="108" w:type="dxa"/>
      </w:tblCellMar>
    </w:tblPr>
  </w:style>
  <w:style w:type="table" w:customStyle="1" w:styleId="156">
    <w:name w:val="Grid Table 6 Colorful - Accent 3"/>
    <w:basedOn w:val="12"/>
    <w:qFormat/>
    <w:uiPriority w:val="99"/>
    <w:tblPr>
      <w:tblCellMar>
        <w:top w:w="0" w:type="dxa"/>
        <w:left w:w="108" w:type="dxa"/>
        <w:bottom w:w="0" w:type="dxa"/>
        <w:right w:w="108" w:type="dxa"/>
      </w:tblCellMar>
    </w:tblPr>
  </w:style>
  <w:style w:type="table" w:customStyle="1" w:styleId="157">
    <w:name w:val="Grid Table 6 Colorful - Accent 4"/>
    <w:basedOn w:val="12"/>
    <w:uiPriority w:val="99"/>
    <w:tblPr>
      <w:tblCellMar>
        <w:top w:w="0" w:type="dxa"/>
        <w:left w:w="108" w:type="dxa"/>
        <w:bottom w:w="0" w:type="dxa"/>
        <w:right w:w="108" w:type="dxa"/>
      </w:tblCellMar>
    </w:tblPr>
  </w:style>
  <w:style w:type="table" w:customStyle="1" w:styleId="158">
    <w:name w:val="Grid Table 6 Colorful - Accent 5"/>
    <w:basedOn w:val="12"/>
    <w:qFormat/>
    <w:uiPriority w:val="99"/>
    <w:tblPr>
      <w:tblCellMar>
        <w:top w:w="0" w:type="dxa"/>
        <w:left w:w="108" w:type="dxa"/>
        <w:bottom w:w="0" w:type="dxa"/>
        <w:right w:w="108" w:type="dxa"/>
      </w:tblCellMar>
    </w:tblPr>
  </w:style>
  <w:style w:type="table" w:customStyle="1" w:styleId="159">
    <w:name w:val="Grid Table 6 Colorful - Accent 6"/>
    <w:basedOn w:val="12"/>
    <w:uiPriority w:val="99"/>
    <w:tblPr>
      <w:tblCellMar>
        <w:top w:w="0" w:type="dxa"/>
        <w:left w:w="108" w:type="dxa"/>
        <w:bottom w:w="0" w:type="dxa"/>
        <w:right w:w="108" w:type="dxa"/>
      </w:tblCellMar>
    </w:tblPr>
  </w:style>
  <w:style w:type="table" w:customStyle="1" w:styleId="160">
    <w:name w:val="Grid Table 7 Colorful - Accent 1"/>
    <w:basedOn w:val="12"/>
    <w:uiPriority w:val="99"/>
    <w:tblPr>
      <w:tblCellMar>
        <w:top w:w="0" w:type="dxa"/>
        <w:left w:w="108" w:type="dxa"/>
        <w:bottom w:w="0" w:type="dxa"/>
        <w:right w:w="108" w:type="dxa"/>
      </w:tblCellMar>
    </w:tblPr>
  </w:style>
  <w:style w:type="table" w:customStyle="1" w:styleId="161">
    <w:name w:val="Grid Table 7 Colorful - Accent 2"/>
    <w:basedOn w:val="12"/>
    <w:qFormat/>
    <w:uiPriority w:val="99"/>
    <w:tblPr>
      <w:tblCellMar>
        <w:top w:w="0" w:type="dxa"/>
        <w:left w:w="108" w:type="dxa"/>
        <w:bottom w:w="0" w:type="dxa"/>
        <w:right w:w="108" w:type="dxa"/>
      </w:tblCellMar>
    </w:tblPr>
  </w:style>
  <w:style w:type="table" w:customStyle="1" w:styleId="162">
    <w:name w:val="Grid Table 7 Colorful - Accent 3"/>
    <w:basedOn w:val="12"/>
    <w:qFormat/>
    <w:uiPriority w:val="99"/>
    <w:tblPr>
      <w:tblCellMar>
        <w:top w:w="0" w:type="dxa"/>
        <w:left w:w="108" w:type="dxa"/>
        <w:bottom w:w="0" w:type="dxa"/>
        <w:right w:w="108" w:type="dxa"/>
      </w:tblCellMar>
    </w:tblPr>
  </w:style>
  <w:style w:type="table" w:customStyle="1" w:styleId="163">
    <w:name w:val="Grid Table 7 Colorful - Accent 4"/>
    <w:basedOn w:val="12"/>
    <w:uiPriority w:val="99"/>
    <w:tblPr>
      <w:tblCellMar>
        <w:top w:w="0" w:type="dxa"/>
        <w:left w:w="108" w:type="dxa"/>
        <w:bottom w:w="0" w:type="dxa"/>
        <w:right w:w="108" w:type="dxa"/>
      </w:tblCellMar>
    </w:tblPr>
  </w:style>
  <w:style w:type="table" w:customStyle="1" w:styleId="164">
    <w:name w:val="Grid Table 7 Colorful - Accent 5"/>
    <w:basedOn w:val="12"/>
    <w:qFormat/>
    <w:uiPriority w:val="99"/>
    <w:tblPr>
      <w:tblCellMar>
        <w:top w:w="0" w:type="dxa"/>
        <w:left w:w="108" w:type="dxa"/>
        <w:bottom w:w="0" w:type="dxa"/>
        <w:right w:w="108" w:type="dxa"/>
      </w:tblCellMar>
    </w:tblPr>
  </w:style>
  <w:style w:type="table" w:customStyle="1" w:styleId="165">
    <w:name w:val="Grid Table 7 Colorful - Accent 6"/>
    <w:basedOn w:val="12"/>
    <w:qFormat/>
    <w:uiPriority w:val="99"/>
    <w:tblPr>
      <w:tblCellMar>
        <w:top w:w="0" w:type="dxa"/>
        <w:left w:w="108" w:type="dxa"/>
        <w:bottom w:w="0" w:type="dxa"/>
        <w:right w:w="108" w:type="dxa"/>
      </w:tblCellMar>
    </w:tblPr>
  </w:style>
  <w:style w:type="table" w:customStyle="1" w:styleId="166">
    <w:name w:val="List Table 1 Light - Accent 1"/>
    <w:basedOn w:val="12"/>
    <w:qFormat/>
    <w:uiPriority w:val="99"/>
    <w:tblPr>
      <w:tblCellMar>
        <w:top w:w="0" w:type="dxa"/>
        <w:left w:w="108" w:type="dxa"/>
        <w:bottom w:w="0" w:type="dxa"/>
        <w:right w:w="108" w:type="dxa"/>
      </w:tblCellMar>
    </w:tblPr>
  </w:style>
  <w:style w:type="table" w:customStyle="1" w:styleId="167">
    <w:name w:val="List Table 1 Light - Accent 2"/>
    <w:basedOn w:val="12"/>
    <w:uiPriority w:val="99"/>
    <w:tblPr>
      <w:tblCellMar>
        <w:top w:w="0" w:type="dxa"/>
        <w:left w:w="108" w:type="dxa"/>
        <w:bottom w:w="0" w:type="dxa"/>
        <w:right w:w="108" w:type="dxa"/>
      </w:tblCellMar>
    </w:tblPr>
  </w:style>
  <w:style w:type="table" w:customStyle="1" w:styleId="168">
    <w:name w:val="List Table 1 Light - Accent 3"/>
    <w:basedOn w:val="12"/>
    <w:qFormat/>
    <w:uiPriority w:val="99"/>
    <w:tblPr>
      <w:tblCellMar>
        <w:top w:w="0" w:type="dxa"/>
        <w:left w:w="108" w:type="dxa"/>
        <w:bottom w:w="0" w:type="dxa"/>
        <w:right w:w="108" w:type="dxa"/>
      </w:tblCellMar>
    </w:tblPr>
  </w:style>
  <w:style w:type="table" w:customStyle="1" w:styleId="169">
    <w:name w:val="List Table 1 Light - Accent 4"/>
    <w:basedOn w:val="12"/>
    <w:uiPriority w:val="99"/>
    <w:tblPr>
      <w:tblCellMar>
        <w:top w:w="0" w:type="dxa"/>
        <w:left w:w="108" w:type="dxa"/>
        <w:bottom w:w="0" w:type="dxa"/>
        <w:right w:w="108" w:type="dxa"/>
      </w:tblCellMar>
    </w:tblPr>
  </w:style>
  <w:style w:type="table" w:customStyle="1" w:styleId="170">
    <w:name w:val="List Table 1 Light - Accent 5"/>
    <w:basedOn w:val="12"/>
    <w:uiPriority w:val="99"/>
    <w:tblPr>
      <w:tblCellMar>
        <w:top w:w="0" w:type="dxa"/>
        <w:left w:w="108" w:type="dxa"/>
        <w:bottom w:w="0" w:type="dxa"/>
        <w:right w:w="108" w:type="dxa"/>
      </w:tblCellMar>
    </w:tblPr>
  </w:style>
  <w:style w:type="table" w:customStyle="1" w:styleId="171">
    <w:name w:val="List Table 1 Light - Accent 6"/>
    <w:basedOn w:val="12"/>
    <w:uiPriority w:val="99"/>
    <w:tblPr>
      <w:tblCellMar>
        <w:top w:w="0" w:type="dxa"/>
        <w:left w:w="108" w:type="dxa"/>
        <w:bottom w:w="0" w:type="dxa"/>
        <w:right w:w="108" w:type="dxa"/>
      </w:tblCellMar>
    </w:tblPr>
  </w:style>
  <w:style w:type="table" w:customStyle="1" w:styleId="172">
    <w:name w:val="List Table 2 - Accent 1"/>
    <w:basedOn w:val="12"/>
    <w:qFormat/>
    <w:uiPriority w:val="99"/>
    <w:tblPr>
      <w:tblCellMar>
        <w:top w:w="0" w:type="dxa"/>
        <w:left w:w="108" w:type="dxa"/>
        <w:bottom w:w="0" w:type="dxa"/>
        <w:right w:w="108" w:type="dxa"/>
      </w:tblCellMar>
    </w:tblPr>
  </w:style>
  <w:style w:type="table" w:customStyle="1" w:styleId="173">
    <w:name w:val="List Table 2 - Accent 2"/>
    <w:basedOn w:val="12"/>
    <w:qFormat/>
    <w:uiPriority w:val="99"/>
    <w:tblPr>
      <w:tblCellMar>
        <w:top w:w="0" w:type="dxa"/>
        <w:left w:w="108" w:type="dxa"/>
        <w:bottom w:w="0" w:type="dxa"/>
        <w:right w:w="108" w:type="dxa"/>
      </w:tblCellMar>
    </w:tblPr>
  </w:style>
  <w:style w:type="table" w:customStyle="1" w:styleId="174">
    <w:name w:val="List Table 2 - Accent 3"/>
    <w:basedOn w:val="12"/>
    <w:uiPriority w:val="99"/>
    <w:tblPr>
      <w:tblCellMar>
        <w:top w:w="0" w:type="dxa"/>
        <w:left w:w="108" w:type="dxa"/>
        <w:bottom w:w="0" w:type="dxa"/>
        <w:right w:w="108" w:type="dxa"/>
      </w:tblCellMar>
    </w:tblPr>
  </w:style>
  <w:style w:type="table" w:customStyle="1" w:styleId="175">
    <w:name w:val="List Table 2 - Accent 4"/>
    <w:basedOn w:val="12"/>
    <w:qFormat/>
    <w:uiPriority w:val="99"/>
    <w:tblPr>
      <w:tblCellMar>
        <w:top w:w="0" w:type="dxa"/>
        <w:left w:w="108" w:type="dxa"/>
        <w:bottom w:w="0" w:type="dxa"/>
        <w:right w:w="108" w:type="dxa"/>
      </w:tblCellMar>
    </w:tblPr>
  </w:style>
  <w:style w:type="table" w:customStyle="1" w:styleId="176">
    <w:name w:val="List Table 2 - Accent 5"/>
    <w:basedOn w:val="12"/>
    <w:uiPriority w:val="99"/>
    <w:tblPr>
      <w:tblCellMar>
        <w:top w:w="0" w:type="dxa"/>
        <w:left w:w="108" w:type="dxa"/>
        <w:bottom w:w="0" w:type="dxa"/>
        <w:right w:w="108" w:type="dxa"/>
      </w:tblCellMar>
    </w:tblPr>
  </w:style>
  <w:style w:type="table" w:customStyle="1" w:styleId="177">
    <w:name w:val="List Table 2 - Accent 6"/>
    <w:basedOn w:val="12"/>
    <w:uiPriority w:val="99"/>
    <w:tblPr>
      <w:tblCellMar>
        <w:top w:w="0" w:type="dxa"/>
        <w:left w:w="108" w:type="dxa"/>
        <w:bottom w:w="0" w:type="dxa"/>
        <w:right w:w="108" w:type="dxa"/>
      </w:tblCellMar>
    </w:tblPr>
  </w:style>
  <w:style w:type="table" w:customStyle="1" w:styleId="178">
    <w:name w:val="List Table 3 - Accent 1"/>
    <w:basedOn w:val="12"/>
    <w:uiPriority w:val="99"/>
    <w:tblPr>
      <w:tblCellMar>
        <w:top w:w="0" w:type="dxa"/>
        <w:left w:w="108" w:type="dxa"/>
        <w:bottom w:w="0" w:type="dxa"/>
        <w:right w:w="108" w:type="dxa"/>
      </w:tblCellMar>
    </w:tblPr>
  </w:style>
  <w:style w:type="table" w:customStyle="1" w:styleId="179">
    <w:name w:val="List Table 3 - Accent 2"/>
    <w:basedOn w:val="12"/>
    <w:qFormat/>
    <w:uiPriority w:val="99"/>
    <w:tblPr>
      <w:tblCellMar>
        <w:top w:w="0" w:type="dxa"/>
        <w:left w:w="108" w:type="dxa"/>
        <w:bottom w:w="0" w:type="dxa"/>
        <w:right w:w="108" w:type="dxa"/>
      </w:tblCellMar>
    </w:tblPr>
  </w:style>
  <w:style w:type="table" w:customStyle="1" w:styleId="180">
    <w:name w:val="List Table 3 - Accent 3"/>
    <w:basedOn w:val="12"/>
    <w:qFormat/>
    <w:uiPriority w:val="99"/>
    <w:tblPr>
      <w:tblCellMar>
        <w:top w:w="0" w:type="dxa"/>
        <w:left w:w="108" w:type="dxa"/>
        <w:bottom w:w="0" w:type="dxa"/>
        <w:right w:w="108" w:type="dxa"/>
      </w:tblCellMar>
    </w:tblPr>
  </w:style>
  <w:style w:type="table" w:customStyle="1" w:styleId="181">
    <w:name w:val="List Table 3 - Accent 4"/>
    <w:basedOn w:val="12"/>
    <w:uiPriority w:val="99"/>
    <w:tblPr>
      <w:tblCellMar>
        <w:top w:w="0" w:type="dxa"/>
        <w:left w:w="108" w:type="dxa"/>
        <w:bottom w:w="0" w:type="dxa"/>
        <w:right w:w="108" w:type="dxa"/>
      </w:tblCellMar>
    </w:tblPr>
  </w:style>
  <w:style w:type="table" w:customStyle="1" w:styleId="182">
    <w:name w:val="List Table 3 - Accent 5"/>
    <w:basedOn w:val="12"/>
    <w:qFormat/>
    <w:uiPriority w:val="99"/>
    <w:tblPr>
      <w:tblCellMar>
        <w:top w:w="0" w:type="dxa"/>
        <w:left w:w="108" w:type="dxa"/>
        <w:bottom w:w="0" w:type="dxa"/>
        <w:right w:w="108" w:type="dxa"/>
      </w:tblCellMar>
    </w:tblPr>
  </w:style>
  <w:style w:type="table" w:customStyle="1" w:styleId="183">
    <w:name w:val="List Table 3 - Accent 6"/>
    <w:basedOn w:val="12"/>
    <w:qFormat/>
    <w:uiPriority w:val="99"/>
    <w:tblPr>
      <w:tblCellMar>
        <w:top w:w="0" w:type="dxa"/>
        <w:left w:w="108" w:type="dxa"/>
        <w:bottom w:w="0" w:type="dxa"/>
        <w:right w:w="108" w:type="dxa"/>
      </w:tblCellMar>
    </w:tblPr>
  </w:style>
  <w:style w:type="table" w:customStyle="1" w:styleId="184">
    <w:name w:val="List Table 4 - Accent 1"/>
    <w:basedOn w:val="12"/>
    <w:uiPriority w:val="99"/>
    <w:tblPr>
      <w:tblCellMar>
        <w:top w:w="0" w:type="dxa"/>
        <w:left w:w="108" w:type="dxa"/>
        <w:bottom w:w="0" w:type="dxa"/>
        <w:right w:w="108" w:type="dxa"/>
      </w:tblCellMar>
    </w:tblPr>
  </w:style>
  <w:style w:type="table" w:customStyle="1" w:styleId="185">
    <w:name w:val="List Table 4 - Accent 2"/>
    <w:basedOn w:val="12"/>
    <w:uiPriority w:val="99"/>
    <w:tblPr>
      <w:tblCellMar>
        <w:top w:w="0" w:type="dxa"/>
        <w:left w:w="108" w:type="dxa"/>
        <w:bottom w:w="0" w:type="dxa"/>
        <w:right w:w="108" w:type="dxa"/>
      </w:tblCellMar>
    </w:tblPr>
  </w:style>
  <w:style w:type="table" w:customStyle="1" w:styleId="186">
    <w:name w:val="List Table 4 - Accent 3"/>
    <w:basedOn w:val="12"/>
    <w:qFormat/>
    <w:uiPriority w:val="99"/>
    <w:tblPr>
      <w:tblCellMar>
        <w:top w:w="0" w:type="dxa"/>
        <w:left w:w="108" w:type="dxa"/>
        <w:bottom w:w="0" w:type="dxa"/>
        <w:right w:w="108" w:type="dxa"/>
      </w:tblCellMar>
    </w:tblPr>
  </w:style>
  <w:style w:type="table" w:customStyle="1" w:styleId="187">
    <w:name w:val="List Table 4 - Accent 4"/>
    <w:basedOn w:val="12"/>
    <w:uiPriority w:val="99"/>
    <w:tblPr>
      <w:tblCellMar>
        <w:top w:w="0" w:type="dxa"/>
        <w:left w:w="108" w:type="dxa"/>
        <w:bottom w:w="0" w:type="dxa"/>
        <w:right w:w="108" w:type="dxa"/>
      </w:tblCellMar>
    </w:tblPr>
  </w:style>
  <w:style w:type="table" w:customStyle="1" w:styleId="188">
    <w:name w:val="List Table 4 - Accent 5"/>
    <w:basedOn w:val="12"/>
    <w:uiPriority w:val="99"/>
    <w:tblPr>
      <w:tblCellMar>
        <w:top w:w="0" w:type="dxa"/>
        <w:left w:w="108" w:type="dxa"/>
        <w:bottom w:w="0" w:type="dxa"/>
        <w:right w:w="108" w:type="dxa"/>
      </w:tblCellMar>
    </w:tblPr>
  </w:style>
  <w:style w:type="table" w:customStyle="1" w:styleId="189">
    <w:name w:val="List Table 4 - Accent 6"/>
    <w:basedOn w:val="12"/>
    <w:qFormat/>
    <w:uiPriority w:val="99"/>
    <w:tblPr>
      <w:tblCellMar>
        <w:top w:w="0" w:type="dxa"/>
        <w:left w:w="108" w:type="dxa"/>
        <w:bottom w:w="0" w:type="dxa"/>
        <w:right w:w="108" w:type="dxa"/>
      </w:tblCellMar>
    </w:tblPr>
  </w:style>
  <w:style w:type="table" w:customStyle="1" w:styleId="190">
    <w:name w:val="List Table 5 Dark - Accent 1"/>
    <w:basedOn w:val="12"/>
    <w:uiPriority w:val="99"/>
    <w:tblPr>
      <w:tblCellMar>
        <w:top w:w="0" w:type="dxa"/>
        <w:left w:w="108" w:type="dxa"/>
        <w:bottom w:w="0" w:type="dxa"/>
        <w:right w:w="108" w:type="dxa"/>
      </w:tblCellMar>
    </w:tblPr>
  </w:style>
  <w:style w:type="table" w:customStyle="1" w:styleId="191">
    <w:name w:val="List Table 5 Dark - Accent 2"/>
    <w:basedOn w:val="12"/>
    <w:qFormat/>
    <w:uiPriority w:val="99"/>
    <w:tblPr>
      <w:tblCellMar>
        <w:top w:w="0" w:type="dxa"/>
        <w:left w:w="108" w:type="dxa"/>
        <w:bottom w:w="0" w:type="dxa"/>
        <w:right w:w="108" w:type="dxa"/>
      </w:tblCellMar>
    </w:tblPr>
  </w:style>
  <w:style w:type="table" w:customStyle="1" w:styleId="192">
    <w:name w:val="List Table 5 Dark - Accent 3"/>
    <w:basedOn w:val="12"/>
    <w:uiPriority w:val="99"/>
    <w:tblPr>
      <w:tblCellMar>
        <w:top w:w="0" w:type="dxa"/>
        <w:left w:w="108" w:type="dxa"/>
        <w:bottom w:w="0" w:type="dxa"/>
        <w:right w:w="108" w:type="dxa"/>
      </w:tblCellMar>
    </w:tblPr>
  </w:style>
  <w:style w:type="table" w:customStyle="1" w:styleId="193">
    <w:name w:val="List Table 5 Dark - Accent 4"/>
    <w:basedOn w:val="12"/>
    <w:uiPriority w:val="99"/>
    <w:tblPr>
      <w:tblCellMar>
        <w:top w:w="0" w:type="dxa"/>
        <w:left w:w="108" w:type="dxa"/>
        <w:bottom w:w="0" w:type="dxa"/>
        <w:right w:w="108" w:type="dxa"/>
      </w:tblCellMar>
    </w:tblPr>
  </w:style>
  <w:style w:type="table" w:customStyle="1" w:styleId="194">
    <w:name w:val="List Table 5 Dark - Accent 5"/>
    <w:basedOn w:val="12"/>
    <w:qFormat/>
    <w:uiPriority w:val="99"/>
    <w:tblPr>
      <w:tblCellMar>
        <w:top w:w="0" w:type="dxa"/>
        <w:left w:w="108" w:type="dxa"/>
        <w:bottom w:w="0" w:type="dxa"/>
        <w:right w:w="108" w:type="dxa"/>
      </w:tblCellMar>
    </w:tblPr>
  </w:style>
  <w:style w:type="table" w:customStyle="1" w:styleId="195">
    <w:name w:val="List Table 5 Dark - Accent 6"/>
    <w:basedOn w:val="12"/>
    <w:qFormat/>
    <w:uiPriority w:val="99"/>
    <w:tblPr>
      <w:tblCellMar>
        <w:top w:w="0" w:type="dxa"/>
        <w:left w:w="108" w:type="dxa"/>
        <w:bottom w:w="0" w:type="dxa"/>
        <w:right w:w="108" w:type="dxa"/>
      </w:tblCellMar>
    </w:tblPr>
  </w:style>
  <w:style w:type="table" w:customStyle="1" w:styleId="196">
    <w:name w:val="List Table 6 Colorful - Accent 1"/>
    <w:basedOn w:val="12"/>
    <w:qFormat/>
    <w:uiPriority w:val="99"/>
    <w:tblPr>
      <w:tblCellMar>
        <w:top w:w="0" w:type="dxa"/>
        <w:left w:w="108" w:type="dxa"/>
        <w:bottom w:w="0" w:type="dxa"/>
        <w:right w:w="108" w:type="dxa"/>
      </w:tblCellMar>
    </w:tblPr>
  </w:style>
  <w:style w:type="table" w:customStyle="1" w:styleId="197">
    <w:name w:val="List Table 6 Colorful - Accent 2"/>
    <w:basedOn w:val="12"/>
    <w:qFormat/>
    <w:uiPriority w:val="99"/>
    <w:tblPr>
      <w:tblCellMar>
        <w:top w:w="0" w:type="dxa"/>
        <w:left w:w="108" w:type="dxa"/>
        <w:bottom w:w="0" w:type="dxa"/>
        <w:right w:w="108" w:type="dxa"/>
      </w:tblCellMar>
    </w:tblPr>
  </w:style>
  <w:style w:type="table" w:customStyle="1" w:styleId="198">
    <w:name w:val="List Table 6 Colorful - Accent 3"/>
    <w:basedOn w:val="12"/>
    <w:qFormat/>
    <w:uiPriority w:val="99"/>
    <w:tblPr>
      <w:tblCellMar>
        <w:top w:w="0" w:type="dxa"/>
        <w:left w:w="108" w:type="dxa"/>
        <w:bottom w:w="0" w:type="dxa"/>
        <w:right w:w="108" w:type="dxa"/>
      </w:tblCellMar>
    </w:tblPr>
  </w:style>
  <w:style w:type="table" w:customStyle="1" w:styleId="199">
    <w:name w:val="List Table 6 Colorful - Accent 4"/>
    <w:basedOn w:val="12"/>
    <w:qFormat/>
    <w:uiPriority w:val="99"/>
    <w:tblPr>
      <w:tblCellMar>
        <w:top w:w="0" w:type="dxa"/>
        <w:left w:w="108" w:type="dxa"/>
        <w:bottom w:w="0" w:type="dxa"/>
        <w:right w:w="108" w:type="dxa"/>
      </w:tblCellMar>
    </w:tblPr>
  </w:style>
  <w:style w:type="table" w:customStyle="1" w:styleId="200">
    <w:name w:val="List Table 6 Colorful - Accent 5"/>
    <w:basedOn w:val="12"/>
    <w:qFormat/>
    <w:uiPriority w:val="99"/>
    <w:tblPr>
      <w:tblCellMar>
        <w:top w:w="0" w:type="dxa"/>
        <w:left w:w="108" w:type="dxa"/>
        <w:bottom w:w="0" w:type="dxa"/>
        <w:right w:w="108" w:type="dxa"/>
      </w:tblCellMar>
    </w:tblPr>
  </w:style>
  <w:style w:type="table" w:customStyle="1" w:styleId="201">
    <w:name w:val="List Table 6 Colorful - Accent 6"/>
    <w:basedOn w:val="12"/>
    <w:qFormat/>
    <w:uiPriority w:val="99"/>
    <w:tblPr>
      <w:tblCellMar>
        <w:top w:w="0" w:type="dxa"/>
        <w:left w:w="108" w:type="dxa"/>
        <w:bottom w:w="0" w:type="dxa"/>
        <w:right w:w="108" w:type="dxa"/>
      </w:tblCellMar>
    </w:tblPr>
  </w:style>
  <w:style w:type="table" w:customStyle="1" w:styleId="202">
    <w:name w:val="List Table 7 Colorful - Accent 1"/>
    <w:basedOn w:val="12"/>
    <w:qFormat/>
    <w:uiPriority w:val="99"/>
    <w:tblPr>
      <w:tblCellMar>
        <w:top w:w="0" w:type="dxa"/>
        <w:left w:w="108" w:type="dxa"/>
        <w:bottom w:w="0" w:type="dxa"/>
        <w:right w:w="108" w:type="dxa"/>
      </w:tblCellMar>
    </w:tblPr>
  </w:style>
  <w:style w:type="table" w:customStyle="1" w:styleId="203">
    <w:name w:val="List Table 7 Colorful - Accent 2"/>
    <w:basedOn w:val="12"/>
    <w:qFormat/>
    <w:uiPriority w:val="99"/>
    <w:tblPr>
      <w:tblCellMar>
        <w:top w:w="0" w:type="dxa"/>
        <w:left w:w="108" w:type="dxa"/>
        <w:bottom w:w="0" w:type="dxa"/>
        <w:right w:w="108" w:type="dxa"/>
      </w:tblCellMar>
    </w:tblPr>
  </w:style>
  <w:style w:type="table" w:customStyle="1" w:styleId="204">
    <w:name w:val="List Table 7 Colorful - Accent 3"/>
    <w:basedOn w:val="12"/>
    <w:qFormat/>
    <w:uiPriority w:val="99"/>
    <w:tblPr>
      <w:tblCellMar>
        <w:top w:w="0" w:type="dxa"/>
        <w:left w:w="108" w:type="dxa"/>
        <w:bottom w:w="0" w:type="dxa"/>
        <w:right w:w="108" w:type="dxa"/>
      </w:tblCellMar>
    </w:tblPr>
  </w:style>
  <w:style w:type="table" w:customStyle="1" w:styleId="205">
    <w:name w:val="List Table 7 Colorful - Accent 4"/>
    <w:basedOn w:val="12"/>
    <w:qFormat/>
    <w:uiPriority w:val="99"/>
    <w:tblPr>
      <w:tblCellMar>
        <w:top w:w="0" w:type="dxa"/>
        <w:left w:w="108" w:type="dxa"/>
        <w:bottom w:w="0" w:type="dxa"/>
        <w:right w:w="108" w:type="dxa"/>
      </w:tblCellMar>
    </w:tblPr>
  </w:style>
  <w:style w:type="table" w:customStyle="1" w:styleId="206">
    <w:name w:val="List Table 7 Colorful - Accent 5"/>
    <w:basedOn w:val="12"/>
    <w:qFormat/>
    <w:uiPriority w:val="99"/>
    <w:tblPr>
      <w:tblCellMar>
        <w:top w:w="0" w:type="dxa"/>
        <w:left w:w="108" w:type="dxa"/>
        <w:bottom w:w="0" w:type="dxa"/>
        <w:right w:w="108" w:type="dxa"/>
      </w:tblCellMar>
    </w:tblPr>
  </w:style>
  <w:style w:type="table" w:customStyle="1" w:styleId="207">
    <w:name w:val="List Table 7 Colorful - Accent 6"/>
    <w:basedOn w:val="12"/>
    <w:qFormat/>
    <w:uiPriority w:val="99"/>
    <w:tblPr>
      <w:tblCellMar>
        <w:top w:w="0" w:type="dxa"/>
        <w:left w:w="108" w:type="dxa"/>
        <w:bottom w:w="0" w:type="dxa"/>
        <w:right w:w="108" w:type="dxa"/>
      </w:tblCellMar>
    </w:tblPr>
  </w:style>
  <w:style w:type="table" w:customStyle="1" w:styleId="208">
    <w:name w:val="Lined - Accent"/>
    <w:basedOn w:val="12"/>
    <w:qFormat/>
    <w:uiPriority w:val="99"/>
    <w:rPr>
      <w:color w:val="404040"/>
    </w:rPr>
    <w:tblPr>
      <w:tblCellMar>
        <w:top w:w="0" w:type="dxa"/>
        <w:left w:w="108" w:type="dxa"/>
        <w:bottom w:w="0" w:type="dxa"/>
        <w:right w:w="108" w:type="dxa"/>
      </w:tblCellMar>
    </w:tblPr>
  </w:style>
  <w:style w:type="table" w:customStyle="1" w:styleId="209">
    <w:name w:val="Lined - Accent 1"/>
    <w:basedOn w:val="12"/>
    <w:qFormat/>
    <w:uiPriority w:val="99"/>
    <w:rPr>
      <w:color w:val="404040"/>
    </w:rPr>
    <w:tblPr>
      <w:tblCellMar>
        <w:top w:w="0" w:type="dxa"/>
        <w:left w:w="108" w:type="dxa"/>
        <w:bottom w:w="0" w:type="dxa"/>
        <w:right w:w="108" w:type="dxa"/>
      </w:tblCellMar>
    </w:tblPr>
  </w:style>
  <w:style w:type="table" w:customStyle="1" w:styleId="210">
    <w:name w:val="Lined - Accent 2"/>
    <w:basedOn w:val="12"/>
    <w:qFormat/>
    <w:uiPriority w:val="99"/>
    <w:rPr>
      <w:color w:val="404040"/>
    </w:rPr>
    <w:tblPr>
      <w:tblCellMar>
        <w:top w:w="0" w:type="dxa"/>
        <w:left w:w="108" w:type="dxa"/>
        <w:bottom w:w="0" w:type="dxa"/>
        <w:right w:w="108" w:type="dxa"/>
      </w:tblCellMar>
    </w:tblPr>
  </w:style>
  <w:style w:type="table" w:customStyle="1" w:styleId="211">
    <w:name w:val="Lined - Accent 3"/>
    <w:basedOn w:val="12"/>
    <w:qFormat/>
    <w:uiPriority w:val="99"/>
    <w:rPr>
      <w:color w:val="404040"/>
    </w:rPr>
    <w:tblPr>
      <w:tblCellMar>
        <w:top w:w="0" w:type="dxa"/>
        <w:left w:w="108" w:type="dxa"/>
        <w:bottom w:w="0" w:type="dxa"/>
        <w:right w:w="108" w:type="dxa"/>
      </w:tblCellMar>
    </w:tblPr>
  </w:style>
  <w:style w:type="table" w:customStyle="1" w:styleId="212">
    <w:name w:val="Lined - Accent 4"/>
    <w:basedOn w:val="12"/>
    <w:qFormat/>
    <w:uiPriority w:val="99"/>
    <w:rPr>
      <w:color w:val="404040"/>
    </w:rPr>
    <w:tblPr>
      <w:tblCellMar>
        <w:top w:w="0" w:type="dxa"/>
        <w:left w:w="108" w:type="dxa"/>
        <w:bottom w:w="0" w:type="dxa"/>
        <w:right w:w="108" w:type="dxa"/>
      </w:tblCellMar>
    </w:tblPr>
  </w:style>
  <w:style w:type="table" w:customStyle="1" w:styleId="213">
    <w:name w:val="Lined - Accent 5"/>
    <w:basedOn w:val="12"/>
    <w:qFormat/>
    <w:uiPriority w:val="99"/>
    <w:rPr>
      <w:color w:val="404040"/>
    </w:rPr>
    <w:tblPr>
      <w:tblCellMar>
        <w:top w:w="0" w:type="dxa"/>
        <w:left w:w="108" w:type="dxa"/>
        <w:bottom w:w="0" w:type="dxa"/>
        <w:right w:w="108" w:type="dxa"/>
      </w:tblCellMar>
    </w:tblPr>
  </w:style>
  <w:style w:type="table" w:customStyle="1" w:styleId="214">
    <w:name w:val="Lined - Accent 6"/>
    <w:basedOn w:val="12"/>
    <w:qFormat/>
    <w:uiPriority w:val="99"/>
    <w:rPr>
      <w:color w:val="404040"/>
    </w:rPr>
    <w:tblPr>
      <w:tblCellMar>
        <w:top w:w="0" w:type="dxa"/>
        <w:left w:w="108" w:type="dxa"/>
        <w:bottom w:w="0" w:type="dxa"/>
        <w:right w:w="108" w:type="dxa"/>
      </w:tblCellMar>
    </w:tblPr>
  </w:style>
  <w:style w:type="table" w:customStyle="1" w:styleId="215">
    <w:name w:val="Bordered &amp; Lined - Accent"/>
    <w:basedOn w:val="12"/>
    <w:qFormat/>
    <w:uiPriority w:val="99"/>
    <w:rPr>
      <w:color w:val="404040"/>
    </w:rPr>
    <w:tblPr>
      <w:tblCellMar>
        <w:top w:w="0" w:type="dxa"/>
        <w:left w:w="108" w:type="dxa"/>
        <w:bottom w:w="0" w:type="dxa"/>
        <w:right w:w="108" w:type="dxa"/>
      </w:tblCellMar>
    </w:tblPr>
  </w:style>
  <w:style w:type="table" w:customStyle="1" w:styleId="216">
    <w:name w:val="Bordered &amp; Lined - Accent 1"/>
    <w:basedOn w:val="12"/>
    <w:qFormat/>
    <w:uiPriority w:val="99"/>
    <w:rPr>
      <w:color w:val="404040"/>
    </w:rPr>
    <w:tblPr>
      <w:tblCellMar>
        <w:top w:w="0" w:type="dxa"/>
        <w:left w:w="108" w:type="dxa"/>
        <w:bottom w:w="0" w:type="dxa"/>
        <w:right w:w="108" w:type="dxa"/>
      </w:tblCellMar>
    </w:tblPr>
  </w:style>
  <w:style w:type="table" w:customStyle="1" w:styleId="217">
    <w:name w:val="Bordered &amp; Lined - Accent 2"/>
    <w:basedOn w:val="12"/>
    <w:qFormat/>
    <w:uiPriority w:val="99"/>
    <w:rPr>
      <w:color w:val="404040"/>
    </w:rPr>
    <w:tblPr>
      <w:tblCellMar>
        <w:top w:w="0" w:type="dxa"/>
        <w:left w:w="108" w:type="dxa"/>
        <w:bottom w:w="0" w:type="dxa"/>
        <w:right w:w="108" w:type="dxa"/>
      </w:tblCellMar>
    </w:tblPr>
  </w:style>
  <w:style w:type="table" w:customStyle="1" w:styleId="218">
    <w:name w:val="Bordered &amp; Lined - Accent 3"/>
    <w:basedOn w:val="12"/>
    <w:qFormat/>
    <w:uiPriority w:val="99"/>
    <w:rPr>
      <w:color w:val="404040"/>
    </w:rPr>
    <w:tblPr>
      <w:tblCellMar>
        <w:top w:w="0" w:type="dxa"/>
        <w:left w:w="108" w:type="dxa"/>
        <w:bottom w:w="0" w:type="dxa"/>
        <w:right w:w="108" w:type="dxa"/>
      </w:tblCellMar>
    </w:tblPr>
  </w:style>
  <w:style w:type="table" w:customStyle="1" w:styleId="219">
    <w:name w:val="Bordered &amp; Lined - Accent 4"/>
    <w:basedOn w:val="12"/>
    <w:uiPriority w:val="99"/>
    <w:rPr>
      <w:color w:val="404040"/>
    </w:rPr>
    <w:tblPr>
      <w:tblCellMar>
        <w:top w:w="0" w:type="dxa"/>
        <w:left w:w="108" w:type="dxa"/>
        <w:bottom w:w="0" w:type="dxa"/>
        <w:right w:w="108" w:type="dxa"/>
      </w:tblCellMar>
    </w:tblPr>
  </w:style>
  <w:style w:type="table" w:customStyle="1" w:styleId="220">
    <w:name w:val="Bordered &amp; Lined - Accent 5"/>
    <w:basedOn w:val="12"/>
    <w:qFormat/>
    <w:uiPriority w:val="99"/>
    <w:rPr>
      <w:color w:val="404040"/>
    </w:rPr>
    <w:tblPr>
      <w:tblCellMar>
        <w:top w:w="0" w:type="dxa"/>
        <w:left w:w="108" w:type="dxa"/>
        <w:bottom w:w="0" w:type="dxa"/>
        <w:right w:w="108" w:type="dxa"/>
      </w:tblCellMar>
    </w:tblPr>
  </w:style>
  <w:style w:type="table" w:customStyle="1" w:styleId="221">
    <w:name w:val="Bordered &amp; Lined - Accent 6"/>
    <w:basedOn w:val="12"/>
    <w:qFormat/>
    <w:uiPriority w:val="99"/>
    <w:rPr>
      <w:color w:val="404040"/>
    </w:rPr>
    <w:tblPr>
      <w:tblCellMar>
        <w:top w:w="0" w:type="dxa"/>
        <w:left w:w="108" w:type="dxa"/>
        <w:bottom w:w="0" w:type="dxa"/>
        <w:right w:w="108" w:type="dxa"/>
      </w:tblCellMar>
    </w:tblPr>
  </w:style>
  <w:style w:type="table" w:customStyle="1" w:styleId="222">
    <w:name w:val="Bordered"/>
    <w:basedOn w:val="12"/>
    <w:qFormat/>
    <w:uiPriority w:val="99"/>
    <w:tblPr>
      <w:tblCellMar>
        <w:top w:w="0" w:type="dxa"/>
        <w:left w:w="108" w:type="dxa"/>
        <w:bottom w:w="0" w:type="dxa"/>
        <w:right w:w="108" w:type="dxa"/>
      </w:tblCellMar>
    </w:tblPr>
  </w:style>
  <w:style w:type="table" w:customStyle="1" w:styleId="223">
    <w:name w:val="Bordered - Accent 1"/>
    <w:basedOn w:val="12"/>
    <w:qFormat/>
    <w:uiPriority w:val="99"/>
    <w:tblPr>
      <w:tblCellMar>
        <w:top w:w="0" w:type="dxa"/>
        <w:left w:w="108" w:type="dxa"/>
        <w:bottom w:w="0" w:type="dxa"/>
        <w:right w:w="108" w:type="dxa"/>
      </w:tblCellMar>
    </w:tblPr>
  </w:style>
  <w:style w:type="table" w:customStyle="1" w:styleId="224">
    <w:name w:val="Bordered - Accent 2"/>
    <w:basedOn w:val="12"/>
    <w:qFormat/>
    <w:uiPriority w:val="99"/>
    <w:tblPr>
      <w:tblCellMar>
        <w:top w:w="0" w:type="dxa"/>
        <w:left w:w="108" w:type="dxa"/>
        <w:bottom w:w="0" w:type="dxa"/>
        <w:right w:w="108" w:type="dxa"/>
      </w:tblCellMar>
    </w:tblPr>
  </w:style>
  <w:style w:type="table" w:customStyle="1" w:styleId="225">
    <w:name w:val="Bordered - Accent 3"/>
    <w:basedOn w:val="12"/>
    <w:qFormat/>
    <w:uiPriority w:val="99"/>
    <w:tblPr>
      <w:tblCellMar>
        <w:top w:w="0" w:type="dxa"/>
        <w:left w:w="108" w:type="dxa"/>
        <w:bottom w:w="0" w:type="dxa"/>
        <w:right w:w="108" w:type="dxa"/>
      </w:tblCellMar>
    </w:tblPr>
  </w:style>
  <w:style w:type="table" w:customStyle="1" w:styleId="226">
    <w:name w:val="Bordered - Accent 4"/>
    <w:basedOn w:val="12"/>
    <w:qFormat/>
    <w:uiPriority w:val="99"/>
    <w:tblPr>
      <w:tblCellMar>
        <w:top w:w="0" w:type="dxa"/>
        <w:left w:w="108" w:type="dxa"/>
        <w:bottom w:w="0" w:type="dxa"/>
        <w:right w:w="108" w:type="dxa"/>
      </w:tblCellMar>
    </w:tblPr>
  </w:style>
  <w:style w:type="table" w:customStyle="1" w:styleId="227">
    <w:name w:val="Bordered - Accent 5"/>
    <w:basedOn w:val="12"/>
    <w:qFormat/>
    <w:uiPriority w:val="99"/>
    <w:tblPr>
      <w:tblCellMar>
        <w:top w:w="0" w:type="dxa"/>
        <w:left w:w="108" w:type="dxa"/>
        <w:bottom w:w="0" w:type="dxa"/>
        <w:right w:w="108" w:type="dxa"/>
      </w:tblCellMar>
    </w:tblPr>
  </w:style>
  <w:style w:type="table" w:customStyle="1" w:styleId="228">
    <w:name w:val="Bordered - Accent 6"/>
    <w:basedOn w:val="12"/>
    <w:qFormat/>
    <w:uiPriority w:val="99"/>
    <w:tblPr>
      <w:tblCellMar>
        <w:top w:w="0" w:type="dxa"/>
        <w:left w:w="108" w:type="dxa"/>
        <w:bottom w:w="0" w:type="dxa"/>
        <w:right w:w="108" w:type="dxa"/>
      </w:tblCellMar>
    </w:tblPr>
  </w:style>
  <w:style w:type="character" w:customStyle="1" w:styleId="229">
    <w:name w:val="Текст сноски Знак"/>
    <w:link w:val="21"/>
    <w:uiPriority w:val="99"/>
    <w:rPr>
      <w:sz w:val="18"/>
    </w:rPr>
  </w:style>
  <w:style w:type="character" w:customStyle="1" w:styleId="230">
    <w:name w:val="Текст концевой сноски Знак"/>
    <w:link w:val="18"/>
    <w:qFormat/>
    <w:uiPriority w:val="99"/>
    <w:rPr>
      <w:sz w:val="20"/>
    </w:rPr>
  </w:style>
  <w:style w:type="character" w:customStyle="1" w:styleId="231">
    <w:name w:val="Верхний колонтитул Знак"/>
    <w:qFormat/>
    <w:uiPriority w:val="99"/>
    <w:rPr>
      <w:rFonts w:ascii="Times New Roman" w:hAnsi="Times New Roman" w:eastAsia="Times New Roman" w:cs="Times New Roman"/>
      <w:sz w:val="28"/>
      <w:szCs w:val="20"/>
      <w:lang w:eastAsia="ru-RU"/>
    </w:rPr>
  </w:style>
  <w:style w:type="character" w:customStyle="1" w:styleId="232">
    <w:name w:val="Нижний колонтитул Знак"/>
    <w:qFormat/>
    <w:uiPriority w:val="99"/>
    <w:rPr>
      <w:rFonts w:ascii="Times New Roman" w:hAnsi="Times New Roman" w:eastAsia="Times New Roman" w:cs="Times New Roman"/>
      <w:sz w:val="28"/>
      <w:szCs w:val="20"/>
      <w:lang w:eastAsia="ru-RU"/>
    </w:rPr>
  </w:style>
  <w:style w:type="paragraph" w:customStyle="1" w:styleId="233">
    <w:name w:val="ConsPlusNormal"/>
    <w:qFormat/>
    <w:uiPriority w:val="0"/>
    <w:pPr>
      <w:widowControl w:val="0"/>
    </w:pPr>
    <w:rPr>
      <w:rFonts w:hint="default" w:ascii="Calibri" w:hAnsi="Calibri" w:eastAsia="Times New Roman" w:cs="Calibri"/>
      <w:sz w:val="22"/>
      <w:lang w:val="ru-RU" w:eastAsia="ru-RU" w:bidi="ar-SA"/>
    </w:rPr>
  </w:style>
  <w:style w:type="paragraph" w:customStyle="1" w:styleId="234">
    <w:name w:val="ConsPlusNonformat"/>
    <w:qFormat/>
    <w:uiPriority w:val="0"/>
    <w:pPr>
      <w:widowControl w:val="0"/>
    </w:pPr>
    <w:rPr>
      <w:rFonts w:hint="default" w:ascii="Courier New" w:hAnsi="Courier New" w:eastAsia="Times New Roman" w:cs="Courier New"/>
      <w:lang w:val="ru-RU" w:eastAsia="ru-RU" w:bidi="ar-SA"/>
    </w:rPr>
  </w:style>
  <w:style w:type="character" w:customStyle="1" w:styleId="235">
    <w:name w:val="Font Style23"/>
    <w:qFormat/>
    <w:uiPriority w:val="99"/>
    <w:rPr>
      <w:rFonts w:ascii="Times New Roman" w:hAnsi="Times New Roman" w:cs="Times New Roman"/>
      <w:sz w:val="26"/>
      <w:szCs w:val="26"/>
    </w:rPr>
  </w:style>
  <w:style w:type="character" w:customStyle="1" w:styleId="236">
    <w:name w:val="Текст примечания Знак"/>
    <w:link w:val="19"/>
    <w:semiHidden/>
    <w:qFormat/>
    <w:uiPriority w:val="99"/>
    <w:rPr>
      <w:rFonts w:ascii="Times New Roman" w:hAnsi="Times New Roman" w:eastAsia="Times New Roman" w:cs="Times New Roman"/>
      <w:sz w:val="20"/>
      <w:szCs w:val="20"/>
      <w:lang w:eastAsia="ru-RU"/>
    </w:rPr>
  </w:style>
  <w:style w:type="character" w:customStyle="1" w:styleId="237">
    <w:name w:val="Тема примечания Знак"/>
    <w:link w:val="20"/>
    <w:semiHidden/>
    <w:qFormat/>
    <w:uiPriority w:val="99"/>
    <w:rPr>
      <w:rFonts w:ascii="Times New Roman" w:hAnsi="Times New Roman" w:eastAsia="Times New Roman" w:cs="Times New Roman"/>
      <w:b/>
      <w:bCs/>
      <w:sz w:val="20"/>
      <w:szCs w:val="20"/>
      <w:lang w:eastAsia="ru-RU"/>
    </w:rPr>
  </w:style>
  <w:style w:type="character" w:customStyle="1" w:styleId="238">
    <w:name w:val="Текст выноски Знак"/>
    <w:link w:val="17"/>
    <w:semiHidden/>
    <w:qFormat/>
    <w:uiPriority w:val="99"/>
    <w:rPr>
      <w:rFonts w:ascii="Segoe UI" w:hAnsi="Segoe UI" w:eastAsia="Times New Roman" w:cs="Segoe UI"/>
      <w:sz w:val="18"/>
      <w:szCs w:val="18"/>
      <w:lang w:eastAsia="ru-RU"/>
    </w:rPr>
  </w:style>
  <w:style w:type="paragraph" w:customStyle="1" w:styleId="239">
    <w:name w:val="Style9"/>
    <w:basedOn w:val="1"/>
    <w:qFormat/>
    <w:uiPriority w:val="99"/>
    <w:pPr>
      <w:widowControl w:val="0"/>
      <w:spacing w:line="324" w:lineRule="exact"/>
    </w:pPr>
    <w:rPr>
      <w:sz w:val="24"/>
      <w:szCs w:val="24"/>
    </w:rPr>
  </w:style>
  <w:style w:type="paragraph" w:customStyle="1" w:styleId="240">
    <w:name w:val="Revision"/>
    <w:hidden/>
    <w:semiHidden/>
    <w:uiPriority w:val="99"/>
    <w:rPr>
      <w:rFonts w:hint="default" w:ascii="Times New Roman" w:hAnsi="Times New Roman" w:eastAsia="Times New Roman" w:cs="Times New Roman"/>
      <w:sz w:val="28"/>
      <w:lang w:val="ru-RU" w:eastAsia="ru-RU" w:bidi="ar-SA"/>
    </w:rPr>
  </w:style>
  <w:style w:type="paragraph" w:customStyle="1" w:styleId="241">
    <w:name w:val="ConsPlusTitle"/>
    <w:qFormat/>
    <w:uiPriority w:val="0"/>
    <w:pPr>
      <w:widowControl w:val="0"/>
    </w:pPr>
    <w:rPr>
      <w:rFonts w:hint="default" w:ascii="Calibri" w:hAnsi="Calibri" w:eastAsia="Arial" w:cs="Calibri"/>
      <w:b/>
      <w:sz w:val="22"/>
      <w:szCs w:val="22"/>
      <w:lang w:val="ru-RU" w:eastAsia="ru-RU" w:bidi="ar-SA"/>
    </w:rPr>
  </w:style>
  <w:style w:type="paragraph" w:customStyle="1" w:styleId="242">
    <w:name w:val="Без интервала1"/>
    <w:qFormat/>
    <w:uiPriority w:val="1"/>
    <w:pPr>
      <w:pBdr>
        <w:top w:val="none" w:color="000000" w:sz="0" w:space="0"/>
        <w:left w:val="none" w:color="000000" w:sz="0" w:space="0"/>
        <w:bottom w:val="none" w:color="000000" w:sz="0" w:space="0"/>
        <w:right w:val="none" w:color="000000" w:sz="0" w:space="0"/>
        <w:between w:val="none" w:color="000000" w:sz="0" w:space="0"/>
      </w:pBdr>
    </w:pPr>
    <w:rPr>
      <w:rFonts w:hint="default" w:ascii="Calibri" w:hAnsi="Calibri" w:eastAsia="Times New Roman" w:cs="Times New Roman"/>
      <w:sz w:val="22"/>
      <w:szCs w:val="22"/>
      <w:lang w:val="ru-RU" w:eastAsia="ru-RU" w:bidi="ar-SA"/>
    </w:rPr>
  </w:style>
  <w:style w:type="paragraph" w:customStyle="1" w:styleId="243">
    <w:name w:val="Нижний колонтитул1"/>
    <w:qFormat/>
    <w:uiPriority w:val="0"/>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pPr>
    <w:rPr>
      <w:rFonts w:hint="default" w:ascii="Times New Roman" w:hAnsi="Times New Roman" w:eastAsia="Times New Roman" w:cs="Times New Roman"/>
      <w:sz w:val="24"/>
      <w:szCs w:val="24"/>
      <w:lang w:val="ru-RU" w:eastAsia="ru-RU" w:bidi="ar-SA"/>
    </w:rPr>
  </w:style>
  <w:style w:type="paragraph" w:customStyle="1" w:styleId="244">
    <w:name w:val="Default"/>
    <w:uiPriority w:val="0"/>
    <w:pPr>
      <w:pBdr>
        <w:top w:val="none" w:color="000000" w:sz="0" w:space="0"/>
        <w:left w:val="none" w:color="000000" w:sz="0" w:space="0"/>
        <w:bottom w:val="none" w:color="000000" w:sz="0" w:space="0"/>
        <w:right w:val="none" w:color="000000" w:sz="0" w:space="0"/>
        <w:between w:val="none" w:color="000000" w:sz="0" w:space="0"/>
      </w:pBdr>
    </w:pPr>
    <w:rPr>
      <w:rFonts w:hint="default" w:ascii="Times New Roman" w:hAnsi="Times New Roman" w:eastAsia="Times New Roman" w:cs="Times New Roman"/>
      <w:color w:val="000000"/>
      <w:sz w:val="24"/>
      <w:szCs w:val="24"/>
      <w:lang w:val="ru-RU" w:eastAsia="ru-RU" w:bidi="ar-SA"/>
    </w:rPr>
  </w:style>
  <w:style w:type="paragraph" w:customStyle="1" w:styleId="245">
    <w:name w:val="Нормальный"/>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hint="default" w:ascii="Times New Roman" w:hAnsi="Times New Roman" w:eastAsia="Times New Roman" w:cs="Times New Roman"/>
      <w:color w:val="000000"/>
      <w:sz w:val="24"/>
      <w:szCs w:val="24"/>
      <w:lang w:val="ru-RU" w:eastAsia="ru-RU" w:bidi="ar-SA"/>
    </w:rPr>
  </w:style>
  <w:style w:type="paragraph" w:customStyle="1" w:styleId="246">
    <w:name w:val="Основной текст1"/>
    <w:qFormat/>
    <w:uiPriority w:val="1"/>
    <w:pPr>
      <w:widowControl w:val="0"/>
      <w:pBdr>
        <w:top w:val="none" w:color="000000" w:sz="0" w:space="0"/>
        <w:left w:val="none" w:color="000000" w:sz="0" w:space="0"/>
        <w:bottom w:val="none" w:color="000000" w:sz="0" w:space="0"/>
        <w:right w:val="none" w:color="000000" w:sz="0" w:space="0"/>
        <w:between w:val="none" w:color="000000" w:sz="0" w:space="0"/>
      </w:pBdr>
      <w:ind w:left="158" w:firstLine="707"/>
      <w:jc w:val="both"/>
    </w:pPr>
    <w:rPr>
      <w:rFonts w:hint="default" w:ascii="Times New Roman" w:hAnsi="Times New Roman" w:eastAsia="Times New Roman" w:cs="Times New Roman"/>
      <w:sz w:val="28"/>
      <w:szCs w:val="28"/>
      <w:lang w:val="ru-RU" w:eastAsia="en-US" w:bidi="ar-SA"/>
    </w:rPr>
  </w:style>
  <w:style w:type="paragraph" w:customStyle="1" w:styleId="247">
    <w:name w:val="Без интервала"/>
    <w:qFormat/>
    <w:uiPriority w:val="1"/>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contextualSpacing w:val="0"/>
      <w:jc w:val="left"/>
    </w:pPr>
    <w:rPr>
      <w:rFonts w:hint="default" w:ascii="Times New Roman" w:hAnsi="Times New Roman" w:eastAsia="Times New Roman" w:cs="Times New Roman"/>
      <w:color w:val="auto"/>
      <w:spacing w:val="0"/>
      <w:position w:val="0"/>
      <w:sz w:val="24"/>
      <w:szCs w:val="24"/>
      <w:highlight w:val="none"/>
      <w:u w:val="none"/>
      <w:vertAlign w:val="baseline"/>
      <w:rtl w:val="0"/>
      <w:cs w:val="0"/>
      <w:lang w:val="ru-RU" w:eastAsia="ru-RU"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OEM</Company>
  <Pages>5</Pages>
  <TotalTime>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2025-03-06T07:31:00Z</dcterms:created>
  <dc:creator>Ирина Карпычева</dc:creator>
  <cp:lastModifiedBy>Дарья</cp:lastModifiedBy>
  <dcterms:modified xsi:type="dcterms:W3CDTF">2026-03-18T14:42:18Z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3A5655B07D2048BE8D08325477EB0CB7_13</vt:lpwstr>
  </property>
</Properties>
</file>